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BCEB34" w14:textId="6D6474D6" w:rsidR="000E3883" w:rsidRDefault="000E3883" w:rsidP="000E3883">
      <w:pPr>
        <w:ind w:left="3600" w:firstLine="720"/>
        <w:rPr>
          <w:rFonts w:ascii="Papyrus" w:hAnsi="Papyrus"/>
          <w:color w:val="231F20"/>
          <w:position w:val="13"/>
          <w:sz w:val="18"/>
          <w:lang w:val="es-ES"/>
        </w:rPr>
      </w:pPr>
      <w:r w:rsidRPr="000E3883">
        <w:rPr>
          <w:noProof/>
          <w:sz w:val="28"/>
          <w:szCs w:val="28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78F37CC6" wp14:editId="28D3D099">
                <wp:simplePos x="0" y="0"/>
                <wp:positionH relativeFrom="page">
                  <wp:posOffset>2396066</wp:posOffset>
                </wp:positionH>
                <wp:positionV relativeFrom="paragraph">
                  <wp:posOffset>-304800</wp:posOffset>
                </wp:positionV>
                <wp:extent cx="5140960" cy="2877820"/>
                <wp:effectExtent l="0" t="0" r="0" b="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140960" cy="2877820"/>
                          <a:chOff x="0" y="0"/>
                          <a:chExt cx="5140960" cy="2877820"/>
                        </a:xfrm>
                      </wpg:grpSpPr>
                      <wps:wsp>
                        <wps:cNvPr id="4" name="Graphic 4"/>
                        <wps:cNvSpPr/>
                        <wps:spPr>
                          <a:xfrm>
                            <a:off x="12700" y="0"/>
                            <a:ext cx="5120640" cy="28651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20640" h="2865120">
                                <a:moveTo>
                                  <a:pt x="5102580" y="0"/>
                                </a:moveTo>
                                <a:lnTo>
                                  <a:pt x="18059" y="0"/>
                                </a:lnTo>
                                <a:lnTo>
                                  <a:pt x="15708" y="19578"/>
                                </a:lnTo>
                                <a:lnTo>
                                  <a:pt x="10940" y="66526"/>
                                </a:lnTo>
                                <a:lnTo>
                                  <a:pt x="7022" y="113719"/>
                                </a:lnTo>
                                <a:lnTo>
                                  <a:pt x="3961" y="161151"/>
                                </a:lnTo>
                                <a:lnTo>
                                  <a:pt x="1765" y="208814"/>
                                </a:lnTo>
                                <a:lnTo>
                                  <a:pt x="442" y="256699"/>
                                </a:lnTo>
                                <a:lnTo>
                                  <a:pt x="0" y="304800"/>
                                </a:lnTo>
                                <a:lnTo>
                                  <a:pt x="442" y="352900"/>
                                </a:lnTo>
                                <a:lnTo>
                                  <a:pt x="1765" y="400785"/>
                                </a:lnTo>
                                <a:lnTo>
                                  <a:pt x="3961" y="448448"/>
                                </a:lnTo>
                                <a:lnTo>
                                  <a:pt x="7022" y="495880"/>
                                </a:lnTo>
                                <a:lnTo>
                                  <a:pt x="10940" y="543073"/>
                                </a:lnTo>
                                <a:lnTo>
                                  <a:pt x="15708" y="590021"/>
                                </a:lnTo>
                                <a:lnTo>
                                  <a:pt x="21317" y="636714"/>
                                </a:lnTo>
                                <a:lnTo>
                                  <a:pt x="27760" y="683146"/>
                                </a:lnTo>
                                <a:lnTo>
                                  <a:pt x="35029" y="729309"/>
                                </a:lnTo>
                                <a:lnTo>
                                  <a:pt x="43117" y="775194"/>
                                </a:lnTo>
                                <a:lnTo>
                                  <a:pt x="52016" y="820795"/>
                                </a:lnTo>
                                <a:lnTo>
                                  <a:pt x="61718" y="866103"/>
                                </a:lnTo>
                                <a:lnTo>
                                  <a:pt x="72215" y="911111"/>
                                </a:lnTo>
                                <a:lnTo>
                                  <a:pt x="83499" y="955811"/>
                                </a:lnTo>
                                <a:lnTo>
                                  <a:pt x="95564" y="1000195"/>
                                </a:lnTo>
                                <a:lnTo>
                                  <a:pt x="108401" y="1044256"/>
                                </a:lnTo>
                                <a:lnTo>
                                  <a:pt x="122002" y="1087985"/>
                                </a:lnTo>
                                <a:lnTo>
                                  <a:pt x="136359" y="1131376"/>
                                </a:lnTo>
                                <a:lnTo>
                                  <a:pt x="151466" y="1174419"/>
                                </a:lnTo>
                                <a:lnTo>
                                  <a:pt x="167313" y="1217109"/>
                                </a:lnTo>
                                <a:lnTo>
                                  <a:pt x="183895" y="1259436"/>
                                </a:lnTo>
                                <a:lnTo>
                                  <a:pt x="201201" y="1301394"/>
                                </a:lnTo>
                                <a:lnTo>
                                  <a:pt x="219226" y="1342974"/>
                                </a:lnTo>
                                <a:lnTo>
                                  <a:pt x="237961" y="1384168"/>
                                </a:lnTo>
                                <a:lnTo>
                                  <a:pt x="257399" y="1424969"/>
                                </a:lnTo>
                                <a:lnTo>
                                  <a:pt x="277531" y="1465370"/>
                                </a:lnTo>
                                <a:lnTo>
                                  <a:pt x="298350" y="1505362"/>
                                </a:lnTo>
                                <a:lnTo>
                                  <a:pt x="319849" y="1544938"/>
                                </a:lnTo>
                                <a:lnTo>
                                  <a:pt x="342019" y="1584089"/>
                                </a:lnTo>
                                <a:lnTo>
                                  <a:pt x="364853" y="1622809"/>
                                </a:lnTo>
                                <a:lnTo>
                                  <a:pt x="388343" y="1661090"/>
                                </a:lnTo>
                                <a:lnTo>
                                  <a:pt x="412482" y="1698923"/>
                                </a:lnTo>
                                <a:lnTo>
                                  <a:pt x="437261" y="1736301"/>
                                </a:lnTo>
                                <a:lnTo>
                                  <a:pt x="462673" y="1773216"/>
                                </a:lnTo>
                                <a:lnTo>
                                  <a:pt x="488710" y="1809662"/>
                                </a:lnTo>
                                <a:lnTo>
                                  <a:pt x="515364" y="1845628"/>
                                </a:lnTo>
                                <a:lnTo>
                                  <a:pt x="542628" y="1881109"/>
                                </a:lnTo>
                                <a:lnTo>
                                  <a:pt x="570494" y="1916097"/>
                                </a:lnTo>
                                <a:lnTo>
                                  <a:pt x="598954" y="1950583"/>
                                </a:lnTo>
                                <a:lnTo>
                                  <a:pt x="628001" y="1984560"/>
                                </a:lnTo>
                                <a:lnTo>
                                  <a:pt x="657627" y="2018020"/>
                                </a:lnTo>
                                <a:lnTo>
                                  <a:pt x="687823" y="2050955"/>
                                </a:lnTo>
                                <a:lnTo>
                                  <a:pt x="718583" y="2083358"/>
                                </a:lnTo>
                                <a:lnTo>
                                  <a:pt x="749898" y="2115221"/>
                                </a:lnTo>
                                <a:lnTo>
                                  <a:pt x="781761" y="2146536"/>
                                </a:lnTo>
                                <a:lnTo>
                                  <a:pt x="814164" y="2177296"/>
                                </a:lnTo>
                                <a:lnTo>
                                  <a:pt x="847099" y="2207492"/>
                                </a:lnTo>
                                <a:lnTo>
                                  <a:pt x="880559" y="2237118"/>
                                </a:lnTo>
                                <a:lnTo>
                                  <a:pt x="914536" y="2266165"/>
                                </a:lnTo>
                                <a:lnTo>
                                  <a:pt x="949022" y="2294625"/>
                                </a:lnTo>
                                <a:lnTo>
                                  <a:pt x="984010" y="2322491"/>
                                </a:lnTo>
                                <a:lnTo>
                                  <a:pt x="1019491" y="2349755"/>
                                </a:lnTo>
                                <a:lnTo>
                                  <a:pt x="1055457" y="2376409"/>
                                </a:lnTo>
                                <a:lnTo>
                                  <a:pt x="1091903" y="2402446"/>
                                </a:lnTo>
                                <a:lnTo>
                                  <a:pt x="1128818" y="2427858"/>
                                </a:lnTo>
                                <a:lnTo>
                                  <a:pt x="1166196" y="2452637"/>
                                </a:lnTo>
                                <a:lnTo>
                                  <a:pt x="1204029" y="2476776"/>
                                </a:lnTo>
                                <a:lnTo>
                                  <a:pt x="1242310" y="2500266"/>
                                </a:lnTo>
                                <a:lnTo>
                                  <a:pt x="1281030" y="2523100"/>
                                </a:lnTo>
                                <a:lnTo>
                                  <a:pt x="1320181" y="2545270"/>
                                </a:lnTo>
                                <a:lnTo>
                                  <a:pt x="1359757" y="2566769"/>
                                </a:lnTo>
                                <a:lnTo>
                                  <a:pt x="1399749" y="2587588"/>
                                </a:lnTo>
                                <a:lnTo>
                                  <a:pt x="1440150" y="2607720"/>
                                </a:lnTo>
                                <a:lnTo>
                                  <a:pt x="1480951" y="2627158"/>
                                </a:lnTo>
                                <a:lnTo>
                                  <a:pt x="1522145" y="2645893"/>
                                </a:lnTo>
                                <a:lnTo>
                                  <a:pt x="1563725" y="2663918"/>
                                </a:lnTo>
                                <a:lnTo>
                                  <a:pt x="1605683" y="2681224"/>
                                </a:lnTo>
                                <a:lnTo>
                                  <a:pt x="1648010" y="2697806"/>
                                </a:lnTo>
                                <a:lnTo>
                                  <a:pt x="1690700" y="2713653"/>
                                </a:lnTo>
                                <a:lnTo>
                                  <a:pt x="1733743" y="2728760"/>
                                </a:lnTo>
                                <a:lnTo>
                                  <a:pt x="1777134" y="2743117"/>
                                </a:lnTo>
                                <a:lnTo>
                                  <a:pt x="1820863" y="2756718"/>
                                </a:lnTo>
                                <a:lnTo>
                                  <a:pt x="1864924" y="2769555"/>
                                </a:lnTo>
                                <a:lnTo>
                                  <a:pt x="1909308" y="2781620"/>
                                </a:lnTo>
                                <a:lnTo>
                                  <a:pt x="1954008" y="2792904"/>
                                </a:lnTo>
                                <a:lnTo>
                                  <a:pt x="1999016" y="2803401"/>
                                </a:lnTo>
                                <a:lnTo>
                                  <a:pt x="2044324" y="2813103"/>
                                </a:lnTo>
                                <a:lnTo>
                                  <a:pt x="2089925" y="2822002"/>
                                </a:lnTo>
                                <a:lnTo>
                                  <a:pt x="2135810" y="2830090"/>
                                </a:lnTo>
                                <a:lnTo>
                                  <a:pt x="2181973" y="2837359"/>
                                </a:lnTo>
                                <a:lnTo>
                                  <a:pt x="2228405" y="2843802"/>
                                </a:lnTo>
                                <a:lnTo>
                                  <a:pt x="2275098" y="2849411"/>
                                </a:lnTo>
                                <a:lnTo>
                                  <a:pt x="2322046" y="2854179"/>
                                </a:lnTo>
                                <a:lnTo>
                                  <a:pt x="2369239" y="2858097"/>
                                </a:lnTo>
                                <a:lnTo>
                                  <a:pt x="2416671" y="2861158"/>
                                </a:lnTo>
                                <a:lnTo>
                                  <a:pt x="2464334" y="2863354"/>
                                </a:lnTo>
                                <a:lnTo>
                                  <a:pt x="2512219" y="2864677"/>
                                </a:lnTo>
                                <a:lnTo>
                                  <a:pt x="2560320" y="2865120"/>
                                </a:lnTo>
                                <a:lnTo>
                                  <a:pt x="2608420" y="2864677"/>
                                </a:lnTo>
                                <a:lnTo>
                                  <a:pt x="2656305" y="2863354"/>
                                </a:lnTo>
                                <a:lnTo>
                                  <a:pt x="2703968" y="2861158"/>
                                </a:lnTo>
                                <a:lnTo>
                                  <a:pt x="2751400" y="2858097"/>
                                </a:lnTo>
                                <a:lnTo>
                                  <a:pt x="2798593" y="2854179"/>
                                </a:lnTo>
                                <a:lnTo>
                                  <a:pt x="2845541" y="2849411"/>
                                </a:lnTo>
                                <a:lnTo>
                                  <a:pt x="2892234" y="2843802"/>
                                </a:lnTo>
                                <a:lnTo>
                                  <a:pt x="2938666" y="2837359"/>
                                </a:lnTo>
                                <a:lnTo>
                                  <a:pt x="2984829" y="2830090"/>
                                </a:lnTo>
                                <a:lnTo>
                                  <a:pt x="3030714" y="2822002"/>
                                </a:lnTo>
                                <a:lnTo>
                                  <a:pt x="3076315" y="2813103"/>
                                </a:lnTo>
                                <a:lnTo>
                                  <a:pt x="3121623" y="2803401"/>
                                </a:lnTo>
                                <a:lnTo>
                                  <a:pt x="3166631" y="2792904"/>
                                </a:lnTo>
                                <a:lnTo>
                                  <a:pt x="3211331" y="2781620"/>
                                </a:lnTo>
                                <a:lnTo>
                                  <a:pt x="3255715" y="2769555"/>
                                </a:lnTo>
                                <a:lnTo>
                                  <a:pt x="3299776" y="2756718"/>
                                </a:lnTo>
                                <a:lnTo>
                                  <a:pt x="3343505" y="2743117"/>
                                </a:lnTo>
                                <a:lnTo>
                                  <a:pt x="3386896" y="2728760"/>
                                </a:lnTo>
                                <a:lnTo>
                                  <a:pt x="3429939" y="2713653"/>
                                </a:lnTo>
                                <a:lnTo>
                                  <a:pt x="3472629" y="2697806"/>
                                </a:lnTo>
                                <a:lnTo>
                                  <a:pt x="3514956" y="2681224"/>
                                </a:lnTo>
                                <a:lnTo>
                                  <a:pt x="3556914" y="2663918"/>
                                </a:lnTo>
                                <a:lnTo>
                                  <a:pt x="3598494" y="2645893"/>
                                </a:lnTo>
                                <a:lnTo>
                                  <a:pt x="3639688" y="2627158"/>
                                </a:lnTo>
                                <a:lnTo>
                                  <a:pt x="3680489" y="2607720"/>
                                </a:lnTo>
                                <a:lnTo>
                                  <a:pt x="3720890" y="2587588"/>
                                </a:lnTo>
                                <a:lnTo>
                                  <a:pt x="3760882" y="2566769"/>
                                </a:lnTo>
                                <a:lnTo>
                                  <a:pt x="3800458" y="2545270"/>
                                </a:lnTo>
                                <a:lnTo>
                                  <a:pt x="3839609" y="2523100"/>
                                </a:lnTo>
                                <a:lnTo>
                                  <a:pt x="3878329" y="2500266"/>
                                </a:lnTo>
                                <a:lnTo>
                                  <a:pt x="3916610" y="2476776"/>
                                </a:lnTo>
                                <a:lnTo>
                                  <a:pt x="3954443" y="2452637"/>
                                </a:lnTo>
                                <a:lnTo>
                                  <a:pt x="3991821" y="2427858"/>
                                </a:lnTo>
                                <a:lnTo>
                                  <a:pt x="4028736" y="2402446"/>
                                </a:lnTo>
                                <a:lnTo>
                                  <a:pt x="4065182" y="2376409"/>
                                </a:lnTo>
                                <a:lnTo>
                                  <a:pt x="4101148" y="2349755"/>
                                </a:lnTo>
                                <a:lnTo>
                                  <a:pt x="4136629" y="2322491"/>
                                </a:lnTo>
                                <a:lnTo>
                                  <a:pt x="4171617" y="2294625"/>
                                </a:lnTo>
                                <a:lnTo>
                                  <a:pt x="4206103" y="2266165"/>
                                </a:lnTo>
                                <a:lnTo>
                                  <a:pt x="4240080" y="2237118"/>
                                </a:lnTo>
                                <a:lnTo>
                                  <a:pt x="4273540" y="2207492"/>
                                </a:lnTo>
                                <a:lnTo>
                                  <a:pt x="4306475" y="2177296"/>
                                </a:lnTo>
                                <a:lnTo>
                                  <a:pt x="4338878" y="2146536"/>
                                </a:lnTo>
                                <a:lnTo>
                                  <a:pt x="4370741" y="2115221"/>
                                </a:lnTo>
                                <a:lnTo>
                                  <a:pt x="4402056" y="2083358"/>
                                </a:lnTo>
                                <a:lnTo>
                                  <a:pt x="4432816" y="2050955"/>
                                </a:lnTo>
                                <a:lnTo>
                                  <a:pt x="4463012" y="2018020"/>
                                </a:lnTo>
                                <a:lnTo>
                                  <a:pt x="4492638" y="1984560"/>
                                </a:lnTo>
                                <a:lnTo>
                                  <a:pt x="4521685" y="1950583"/>
                                </a:lnTo>
                                <a:lnTo>
                                  <a:pt x="4550145" y="1916097"/>
                                </a:lnTo>
                                <a:lnTo>
                                  <a:pt x="4578011" y="1881109"/>
                                </a:lnTo>
                                <a:lnTo>
                                  <a:pt x="4605275" y="1845628"/>
                                </a:lnTo>
                                <a:lnTo>
                                  <a:pt x="4631929" y="1809662"/>
                                </a:lnTo>
                                <a:lnTo>
                                  <a:pt x="4657966" y="1773216"/>
                                </a:lnTo>
                                <a:lnTo>
                                  <a:pt x="4683378" y="1736301"/>
                                </a:lnTo>
                                <a:lnTo>
                                  <a:pt x="4708157" y="1698923"/>
                                </a:lnTo>
                                <a:lnTo>
                                  <a:pt x="4732296" y="1661090"/>
                                </a:lnTo>
                                <a:lnTo>
                                  <a:pt x="4755786" y="1622809"/>
                                </a:lnTo>
                                <a:lnTo>
                                  <a:pt x="4778620" y="1584089"/>
                                </a:lnTo>
                                <a:lnTo>
                                  <a:pt x="4800790" y="1544938"/>
                                </a:lnTo>
                                <a:lnTo>
                                  <a:pt x="4822289" y="1505362"/>
                                </a:lnTo>
                                <a:lnTo>
                                  <a:pt x="4843108" y="1465370"/>
                                </a:lnTo>
                                <a:lnTo>
                                  <a:pt x="4863240" y="1424969"/>
                                </a:lnTo>
                                <a:lnTo>
                                  <a:pt x="4882678" y="1384168"/>
                                </a:lnTo>
                                <a:lnTo>
                                  <a:pt x="4901413" y="1342974"/>
                                </a:lnTo>
                                <a:lnTo>
                                  <a:pt x="4919438" y="1301394"/>
                                </a:lnTo>
                                <a:lnTo>
                                  <a:pt x="4936744" y="1259436"/>
                                </a:lnTo>
                                <a:lnTo>
                                  <a:pt x="4953326" y="1217109"/>
                                </a:lnTo>
                                <a:lnTo>
                                  <a:pt x="4969173" y="1174419"/>
                                </a:lnTo>
                                <a:lnTo>
                                  <a:pt x="4984280" y="1131376"/>
                                </a:lnTo>
                                <a:lnTo>
                                  <a:pt x="4998637" y="1087985"/>
                                </a:lnTo>
                                <a:lnTo>
                                  <a:pt x="5012238" y="1044256"/>
                                </a:lnTo>
                                <a:lnTo>
                                  <a:pt x="5025075" y="1000195"/>
                                </a:lnTo>
                                <a:lnTo>
                                  <a:pt x="5037140" y="955811"/>
                                </a:lnTo>
                                <a:lnTo>
                                  <a:pt x="5048424" y="911111"/>
                                </a:lnTo>
                                <a:lnTo>
                                  <a:pt x="5058921" y="866103"/>
                                </a:lnTo>
                                <a:lnTo>
                                  <a:pt x="5068623" y="820795"/>
                                </a:lnTo>
                                <a:lnTo>
                                  <a:pt x="5077522" y="775194"/>
                                </a:lnTo>
                                <a:lnTo>
                                  <a:pt x="5085610" y="729309"/>
                                </a:lnTo>
                                <a:lnTo>
                                  <a:pt x="5092879" y="683146"/>
                                </a:lnTo>
                                <a:lnTo>
                                  <a:pt x="5099322" y="636714"/>
                                </a:lnTo>
                                <a:lnTo>
                                  <a:pt x="5104931" y="590021"/>
                                </a:lnTo>
                                <a:lnTo>
                                  <a:pt x="5109699" y="543073"/>
                                </a:lnTo>
                                <a:lnTo>
                                  <a:pt x="5113617" y="495880"/>
                                </a:lnTo>
                                <a:lnTo>
                                  <a:pt x="5116678" y="448448"/>
                                </a:lnTo>
                                <a:lnTo>
                                  <a:pt x="5118874" y="400785"/>
                                </a:lnTo>
                                <a:lnTo>
                                  <a:pt x="5120197" y="352900"/>
                                </a:lnTo>
                                <a:lnTo>
                                  <a:pt x="5120639" y="304800"/>
                                </a:lnTo>
                                <a:lnTo>
                                  <a:pt x="5120197" y="256699"/>
                                </a:lnTo>
                                <a:lnTo>
                                  <a:pt x="5118874" y="208814"/>
                                </a:lnTo>
                                <a:lnTo>
                                  <a:pt x="5116678" y="161151"/>
                                </a:lnTo>
                                <a:lnTo>
                                  <a:pt x="5113617" y="113719"/>
                                </a:lnTo>
                                <a:lnTo>
                                  <a:pt x="5109699" y="66526"/>
                                </a:lnTo>
                                <a:lnTo>
                                  <a:pt x="5104931" y="19578"/>
                                </a:lnTo>
                                <a:lnTo>
                                  <a:pt x="510258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A6978A">
                              <a:alpha val="39999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5140960" cy="28778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40960" h="2877820">
                                <a:moveTo>
                                  <a:pt x="51409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877819"/>
                                </a:lnTo>
                                <a:lnTo>
                                  <a:pt x="5140960" y="2877819"/>
                                </a:lnTo>
                                <a:lnTo>
                                  <a:pt x="51409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>
                              <a:alpha val="35998"/>
                            </a:srgbClr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DA255A" id="Group 3" o:spid="_x0000_s1026" style="position:absolute;margin-left:188.65pt;margin-top:-24pt;width:404.8pt;height:226.6pt;z-index:-251657216;mso-wrap-distance-left:0;mso-wrap-distance-right:0;mso-position-horizontal-relative:page" coordsize="51409,2877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">
                <v:shape id="Graphic 4" o:spid="_x0000_s1027" style="position:absolute;left:127;width:51206;height:28651;visibility:visible;mso-wrap-style:square;v-text-anchor:top" coordsize="5120640,28651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" path="m5102580,l18059,,15708,19578,10940,66526,7022,113719,3961,161151,1765,208814,442,256699,,304800r442,48100l1765,400785r2196,47663l7022,495880r3918,47193l15708,590021r5609,46693l27760,683146r7269,46163l43117,775194r8899,45601l61718,866103r10497,45008l83499,955811r12065,44384l108401,1044256r13601,43729l136359,1131376r15107,43043l167313,1217109r16582,42327l201201,1301394r18025,41580l237961,1384168r19438,40801l277531,1465370r20819,39992l319849,1544938r22170,39151l364853,1622809r23490,38281l412482,1698923r24779,37378l462673,1773216r26037,36446l515364,1845628r27264,35481l570494,1916097r28460,34486l628001,1984560r29626,33460l687823,2050955r30760,32403l749898,2115221r31863,31315l814164,2177296r32935,30196l880559,2237118r33977,29047l949022,2294625r34988,27866l1019491,2349755r35966,26654l1091903,2402446r36915,25412l1166196,2452637r37833,24139l1242310,2500266r38720,22834l1320181,2545270r39576,21499l1399749,2587588r40401,20132l1480951,2627158r41194,18735l1563725,2663918r41958,17306l1648010,2697806r42690,15847l1733743,2728760r43391,14357l1820863,2756718r44061,12837l1909308,2781620r44700,11284l1999016,2803401r45308,9702l2089925,2822002r45885,8088l2181973,2837359r46432,6443l2275098,2849411r46948,4768l2369239,2858097r47432,3061l2464334,2863354r47885,1323l2560320,2865120r48100,-443l2656305,2863354r47663,-2196l2751400,2858097r47193,-3918l2845541,2849411r46693,-5609l2938666,2837359r46163,-7269l3030714,2822002r45601,-8899l3121623,2803401r45008,-10497l3211331,2781620r44384,-12065l3299776,2756718r43729,-13601l3386896,2728760r43043,-15107l3472629,2697806r42327,-16582l3556914,2663918r41580,-18025l3639688,2627158r40801,-19438l3720890,2587588r39992,-20819l3800458,2545270r39151,-22170l3878329,2500266r38281,-23490l3954443,2452637r37378,-24779l4028736,2402446r36446,-26037l4101148,2349755r35481,-27264l4171617,2294625r34486,-28460l4240080,2237118r33460,-29626l4306475,2177296r32403,-30760l4370741,2115221r31315,-31863l4432816,2050955r30196,-32935l4492638,1984560r29047,-33977l4550145,1916097r27866,-34988l4605275,1845628r26654,-35966l4657966,1773216r25412,-36915l4708157,1698923r24139,-37833l4755786,1622809r22834,-38720l4800790,1544938r21499,-39576l4843108,1465370r20132,-40401l4882678,1384168r18735,-41194l4919438,1301394r17306,-41958l4953326,1217109r15847,-42690l4984280,1131376r14357,-43391l5012238,1044256r12837,-44061l5037140,955811r11284,-44700l5058921,866103r9702,-45308l5077522,775194r8088,-45885l5092879,683146r6443,-46432l5104931,590021r4768,-46948l5113617,495880r3061,-47432l5118874,400785r1323,-47885l5120639,304800r-442,-48101l5118874,208814r-2196,-47663l5113617,113719r-3918,-47193l5104931,19578,5102580,xe" fillcolor="#a6978a" stroked="f">
                  <v:fill opacity="26214f"/>
                  <v:path arrowok="t"/>
                </v:shape>
                <v:shape id="Graphic 5" o:spid="_x0000_s1028" style="position:absolute;width:51409;height:28778;visibility:visible;mso-wrap-style:square;v-text-anchor:top" coordsize="5140960,28778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" path="m5140960,l,,,2877819r5140960,l5140960,xe" stroked="f">
                  <v:fill opacity="23644f"/>
                  <v:path arrowok="t"/>
                </v:shape>
                <w10:wrap anchorx="page"/>
              </v:group>
            </w:pict>
          </mc:Fallback>
        </mc:AlternateContent>
      </w:r>
      <w:r w:rsidRPr="000E3883">
        <w:rPr>
          <w:rFonts w:ascii="Papyrus" w:hAnsi="Papyrus"/>
          <w:color w:val="231F20"/>
          <w:sz w:val="48"/>
          <w:szCs w:val="28"/>
          <w:lang w:val="es-ES"/>
        </w:rPr>
        <w:t>Actos</w:t>
      </w:r>
      <w:r w:rsidRPr="000E3883">
        <w:rPr>
          <w:rFonts w:ascii="Papyrus" w:hAnsi="Papyrus"/>
          <w:color w:val="231F20"/>
          <w:spacing w:val="-4"/>
          <w:sz w:val="48"/>
          <w:szCs w:val="28"/>
          <w:lang w:val="es-ES"/>
        </w:rPr>
        <w:t xml:space="preserve"> </w:t>
      </w:r>
      <w:r w:rsidRPr="000E3883">
        <w:rPr>
          <w:rFonts w:ascii="Papyrus" w:hAnsi="Papyrus"/>
          <w:color w:val="231F20"/>
          <w:sz w:val="48"/>
          <w:szCs w:val="28"/>
          <w:lang w:val="es-ES"/>
        </w:rPr>
        <w:t xml:space="preserve">y </w:t>
      </w:r>
      <w:r w:rsidR="001C7A97">
        <w:rPr>
          <w:rFonts w:ascii="Papyrus" w:hAnsi="Papyrus"/>
          <w:color w:val="231F20"/>
          <w:sz w:val="48"/>
          <w:szCs w:val="28"/>
          <w:lang w:val="es-ES"/>
        </w:rPr>
        <w:t>H</w:t>
      </w:r>
      <w:r w:rsidRPr="000E3883">
        <w:rPr>
          <w:rFonts w:ascii="Papyrus" w:hAnsi="Papyrus"/>
          <w:color w:val="231F20"/>
          <w:sz w:val="48"/>
          <w:szCs w:val="28"/>
          <w:lang w:val="es-ES"/>
        </w:rPr>
        <w:t xml:space="preserve">echos </w:t>
      </w:r>
      <w:r w:rsidR="001C7A97">
        <w:rPr>
          <w:rFonts w:ascii="Papyrus" w:hAnsi="Papyrus"/>
          <w:color w:val="231F20"/>
          <w:sz w:val="48"/>
          <w:szCs w:val="28"/>
          <w:lang w:val="es-ES"/>
        </w:rPr>
        <w:t>C</w:t>
      </w:r>
      <w:r w:rsidRPr="000E3883">
        <w:rPr>
          <w:rFonts w:ascii="Papyrus" w:hAnsi="Papyrus"/>
          <w:color w:val="231F20"/>
          <w:sz w:val="48"/>
          <w:szCs w:val="28"/>
          <w:lang w:val="es-ES"/>
        </w:rPr>
        <w:t>l</w:t>
      </w:r>
      <w:proofErr w:type="spellStart"/>
      <w:r w:rsidRPr="000E3883">
        <w:rPr>
          <w:rFonts w:ascii="Papyrus" w:hAnsi="Papyrus"/>
          <w:color w:val="231F20"/>
          <w:sz w:val="48"/>
          <w:szCs w:val="28"/>
          <w:lang w:val="es-ES_tradnl"/>
        </w:rPr>
        <w:t>ásicos</w:t>
      </w:r>
      <w:proofErr w:type="spellEnd"/>
      <w:r w:rsidR="001C7A97">
        <w:rPr>
          <w:rFonts w:ascii="Papyrus" w:hAnsi="Papyrus"/>
          <w:color w:val="231F20"/>
          <w:position w:val="13"/>
          <w:sz w:val="18"/>
          <w:lang w:val="es-ES"/>
        </w:rPr>
        <w:t>™</w:t>
      </w:r>
    </w:p>
    <w:p w14:paraId="444D1E12" w14:textId="3DB497DB" w:rsidR="000E3883" w:rsidRPr="000E3883" w:rsidRDefault="000E3883" w:rsidP="000E3883">
      <w:pPr>
        <w:ind w:left="3600" w:firstLine="720"/>
        <w:rPr>
          <w:color w:val="231F20"/>
          <w:spacing w:val="-4"/>
          <w:w w:val="110"/>
          <w:sz w:val="52"/>
          <w:szCs w:val="52"/>
          <w:lang w:val="es-ES"/>
        </w:rPr>
      </w:pPr>
      <w:r w:rsidRPr="000E3883">
        <w:rPr>
          <w:color w:val="231F20"/>
          <w:spacing w:val="-4"/>
          <w:w w:val="110"/>
          <w:sz w:val="52"/>
          <w:szCs w:val="52"/>
          <w:lang w:val="es-ES"/>
        </w:rPr>
        <w:t>Artistas</w:t>
      </w:r>
      <w:r w:rsidRPr="000E3883">
        <w:rPr>
          <w:color w:val="231F20"/>
          <w:spacing w:val="-29"/>
          <w:w w:val="110"/>
          <w:sz w:val="52"/>
          <w:szCs w:val="52"/>
          <w:lang w:val="es-ES"/>
        </w:rPr>
        <w:t xml:space="preserve"> </w:t>
      </w:r>
      <w:r w:rsidRPr="000E3883">
        <w:rPr>
          <w:color w:val="231F20"/>
          <w:spacing w:val="-4"/>
          <w:w w:val="110"/>
          <w:sz w:val="52"/>
          <w:szCs w:val="52"/>
          <w:lang w:val="es-ES"/>
        </w:rPr>
        <w:t>y compositore</w:t>
      </w:r>
      <w:r>
        <w:rPr>
          <w:color w:val="231F20"/>
          <w:spacing w:val="-4"/>
          <w:w w:val="110"/>
          <w:sz w:val="52"/>
          <w:szCs w:val="52"/>
          <w:lang w:val="es-ES"/>
        </w:rPr>
        <w:t>s</w:t>
      </w:r>
    </w:p>
    <w:p w14:paraId="553D2178" w14:textId="77777777" w:rsidR="000E3883" w:rsidRPr="000E3883" w:rsidRDefault="000E3883" w:rsidP="000E3883">
      <w:pPr>
        <w:pStyle w:val="Heading1"/>
        <w:spacing w:before="199"/>
        <w:ind w:left="3600" w:right="45" w:firstLine="720"/>
        <w:jc w:val="left"/>
        <w:rPr>
          <w:sz w:val="36"/>
          <w:szCs w:val="36"/>
          <w:lang w:val="es-ES"/>
        </w:rPr>
      </w:pPr>
      <w:r w:rsidRPr="000E3883">
        <w:rPr>
          <w:color w:val="231F20"/>
          <w:spacing w:val="-4"/>
          <w:w w:val="115"/>
          <w:sz w:val="36"/>
          <w:szCs w:val="36"/>
          <w:lang w:val="es-ES"/>
        </w:rPr>
        <w:t>Trabajos consultados</w:t>
      </w:r>
    </w:p>
    <w:p w14:paraId="517A207C" w14:textId="77777777" w:rsidR="000E3883" w:rsidRDefault="000E3883">
      <w:pPr>
        <w:rPr>
          <w:lang w:val="es-ES"/>
        </w:rPr>
      </w:pPr>
    </w:p>
    <w:p w14:paraId="62E6DA0A" w14:textId="77777777" w:rsidR="000E3883" w:rsidRDefault="000E3883">
      <w:pPr>
        <w:rPr>
          <w:lang w:val="es-ES"/>
        </w:rPr>
      </w:pPr>
    </w:p>
    <w:p w14:paraId="4CD85177" w14:textId="77777777" w:rsidR="000E3883" w:rsidRDefault="000E3883">
      <w:pPr>
        <w:rPr>
          <w:lang w:val="es-ES"/>
        </w:rPr>
      </w:pPr>
    </w:p>
    <w:p w14:paraId="03DB4A30" w14:textId="77777777" w:rsidR="000E3883" w:rsidRDefault="000E3883">
      <w:pPr>
        <w:rPr>
          <w:lang w:val="es-ES"/>
        </w:rPr>
      </w:pPr>
    </w:p>
    <w:p w14:paraId="650CA7B3" w14:textId="7F4ECC8A" w:rsidR="000E3883" w:rsidRPr="00D5630B" w:rsidRDefault="000E3883" w:rsidP="000E3883">
      <w:pPr>
        <w:pStyle w:val="BodyText"/>
        <w:spacing w:line="213" w:lineRule="auto"/>
        <w:ind w:left="100" w:right="122"/>
        <w:rPr>
          <w:lang w:val="es-ES"/>
        </w:rPr>
      </w:pPr>
      <w:r w:rsidRPr="00D5630B">
        <w:rPr>
          <w:color w:val="231F20"/>
          <w:spacing w:val="-6"/>
          <w:lang w:val="es-ES"/>
        </w:rPr>
        <w:t>Est</w:t>
      </w:r>
      <w:r>
        <w:rPr>
          <w:color w:val="231F20"/>
          <w:spacing w:val="-6"/>
          <w:lang w:val="es-ES"/>
        </w:rPr>
        <w:t>a</w:t>
      </w:r>
      <w:r w:rsidRPr="00D5630B">
        <w:rPr>
          <w:color w:val="231F20"/>
          <w:spacing w:val="-6"/>
          <w:lang w:val="es-ES"/>
        </w:rPr>
        <w:t>s son l</w:t>
      </w:r>
      <w:r>
        <w:rPr>
          <w:color w:val="231F20"/>
          <w:spacing w:val="-6"/>
          <w:lang w:val="es-ES"/>
        </w:rPr>
        <w:t>a</w:t>
      </w:r>
      <w:r w:rsidRPr="00D5630B">
        <w:rPr>
          <w:color w:val="231F20"/>
          <w:spacing w:val="-6"/>
          <w:lang w:val="es-ES"/>
        </w:rPr>
        <w:t xml:space="preserve">s </w:t>
      </w:r>
      <w:r>
        <w:rPr>
          <w:color w:val="231F20"/>
          <w:spacing w:val="-6"/>
          <w:lang w:val="es-ES"/>
        </w:rPr>
        <w:t>fuentes</w:t>
      </w:r>
      <w:r w:rsidRPr="00D5630B">
        <w:rPr>
          <w:color w:val="231F20"/>
          <w:spacing w:val="-6"/>
          <w:lang w:val="es-ES"/>
        </w:rPr>
        <w:t xml:space="preserve"> principales que les proporci</w:t>
      </w:r>
      <w:r w:rsidR="0061185F">
        <w:rPr>
          <w:color w:val="231F20"/>
          <w:spacing w:val="-6"/>
          <w:lang w:val="es-ES"/>
        </w:rPr>
        <w:t>on</w:t>
      </w:r>
      <w:r w:rsidRPr="00D5630B">
        <w:rPr>
          <w:color w:val="231F20"/>
          <w:spacing w:val="-6"/>
          <w:lang w:val="es-ES"/>
        </w:rPr>
        <w:t>aron a nuestros autores y editores información específica más allá de la que ya sabían.</w:t>
      </w:r>
    </w:p>
    <w:p w14:paraId="05E609A5" w14:textId="77777777" w:rsidR="000E3883" w:rsidRDefault="000E3883">
      <w:pPr>
        <w:rPr>
          <w:lang w:val="es-ES"/>
        </w:rPr>
      </w:pPr>
    </w:p>
    <w:p w14:paraId="10070E9C" w14:textId="77777777" w:rsidR="000E3883" w:rsidRDefault="000E3883">
      <w:pPr>
        <w:rPr>
          <w:lang w:val="es-ES"/>
        </w:rPr>
      </w:pPr>
    </w:p>
    <w:tbl>
      <w:tblPr>
        <w:tblW w:w="0" w:type="auto"/>
        <w:tblInd w:w="110" w:type="dxa"/>
        <w:tblBorders>
          <w:top w:val="single" w:sz="4" w:space="0" w:color="D1D3D4"/>
          <w:left w:val="single" w:sz="4" w:space="0" w:color="D1D3D4"/>
          <w:bottom w:val="single" w:sz="4" w:space="0" w:color="D1D3D4"/>
          <w:right w:val="single" w:sz="4" w:space="0" w:color="D1D3D4"/>
          <w:insideH w:val="single" w:sz="4" w:space="0" w:color="D1D3D4"/>
          <w:insideV w:val="single" w:sz="4" w:space="0" w:color="D1D3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047"/>
        <w:gridCol w:w="1140"/>
        <w:gridCol w:w="1591"/>
      </w:tblGrid>
      <w:tr w:rsidR="000E3883" w:rsidRPr="0061185F" w14:paraId="741859FB" w14:textId="77777777" w:rsidTr="009B4556">
        <w:trPr>
          <w:trHeight w:val="295"/>
        </w:trPr>
        <w:tc>
          <w:tcPr>
            <w:tcW w:w="8047" w:type="dxa"/>
          </w:tcPr>
          <w:p w14:paraId="7EF2AD2F" w14:textId="77777777" w:rsidR="000E3883" w:rsidRDefault="000E3883" w:rsidP="009B4556">
            <w:pPr>
              <w:pStyle w:val="TableParagraph"/>
              <w:spacing w:before="18" w:line="257" w:lineRule="exact"/>
              <w:rPr>
                <w:rFonts w:ascii="Minion Pro SmBd"/>
                <w:b/>
                <w:sz w:val="20"/>
              </w:rPr>
            </w:pPr>
            <w:r>
              <w:rPr>
                <w:rFonts w:ascii="Minion Pro SmBd"/>
                <w:b/>
                <w:color w:val="231F20"/>
                <w:spacing w:val="-2"/>
                <w:sz w:val="20"/>
              </w:rPr>
              <w:t>Fuente</w:t>
            </w:r>
          </w:p>
        </w:tc>
        <w:tc>
          <w:tcPr>
            <w:tcW w:w="1140" w:type="dxa"/>
          </w:tcPr>
          <w:p w14:paraId="3EEAEEFE" w14:textId="77777777" w:rsidR="000E3883" w:rsidRDefault="000E3883" w:rsidP="009B4556">
            <w:pPr>
              <w:pStyle w:val="TableParagraph"/>
              <w:spacing w:before="18" w:line="257" w:lineRule="exact"/>
              <w:ind w:left="10"/>
              <w:jc w:val="center"/>
              <w:rPr>
                <w:rFonts w:ascii="Minion Pro SmBd"/>
                <w:b/>
                <w:sz w:val="20"/>
              </w:rPr>
            </w:pPr>
            <w:r>
              <w:rPr>
                <w:rFonts w:ascii="Minion Pro SmBd"/>
                <w:b/>
                <w:color w:val="231F20"/>
                <w:spacing w:val="-4"/>
                <w:sz w:val="20"/>
              </w:rPr>
              <w:t>Tipo</w:t>
            </w:r>
          </w:p>
        </w:tc>
        <w:tc>
          <w:tcPr>
            <w:tcW w:w="1591" w:type="dxa"/>
          </w:tcPr>
          <w:p w14:paraId="55DF56F8" w14:textId="0079D25A" w:rsidR="000E3883" w:rsidRPr="00B003CC" w:rsidRDefault="000E3883" w:rsidP="009B4556">
            <w:pPr>
              <w:pStyle w:val="TableParagraph"/>
              <w:spacing w:before="18" w:line="257" w:lineRule="exact"/>
              <w:rPr>
                <w:rFonts w:ascii="Minion Pro SmBd"/>
                <w:b/>
                <w:sz w:val="20"/>
                <w:lang w:val="es-ES"/>
              </w:rPr>
            </w:pPr>
            <w:r w:rsidRPr="00B003CC">
              <w:rPr>
                <w:rFonts w:ascii="Minion Pro SmBd"/>
                <w:b/>
                <w:color w:val="231F20"/>
                <w:spacing w:val="-4"/>
                <w:sz w:val="20"/>
                <w:lang w:val="es-ES"/>
              </w:rPr>
              <w:t>P</w:t>
            </w:r>
            <w:r w:rsidRPr="00B003CC">
              <w:rPr>
                <w:rFonts w:ascii="Minion Pro SmBd"/>
                <w:b/>
                <w:color w:val="231F20"/>
                <w:spacing w:val="-4"/>
                <w:sz w:val="20"/>
                <w:lang w:val="es-ES"/>
              </w:rPr>
              <w:t>á</w:t>
            </w:r>
            <w:r w:rsidRPr="00B003CC">
              <w:rPr>
                <w:rFonts w:ascii="Minion Pro SmBd"/>
                <w:b/>
                <w:color w:val="231F20"/>
                <w:spacing w:val="-4"/>
                <w:sz w:val="20"/>
                <w:lang w:val="es-ES"/>
              </w:rPr>
              <w:t>ginas</w:t>
            </w:r>
            <w:r w:rsidR="00B003CC" w:rsidRPr="00B003CC">
              <w:rPr>
                <w:rFonts w:ascii="Minion Pro SmBd"/>
                <w:b/>
                <w:color w:val="231F20"/>
                <w:spacing w:val="-4"/>
                <w:sz w:val="20"/>
                <w:lang w:val="es-ES"/>
              </w:rPr>
              <w:t xml:space="preserve"> de la edici</w:t>
            </w:r>
            <w:r w:rsidR="00B003CC" w:rsidRPr="00B003CC">
              <w:rPr>
                <w:rFonts w:ascii="Minion Pro SmBd"/>
                <w:b/>
                <w:color w:val="231F20"/>
                <w:spacing w:val="-4"/>
                <w:sz w:val="20"/>
                <w:lang w:val="es-ES"/>
              </w:rPr>
              <w:t>ó</w:t>
            </w:r>
            <w:r w:rsidR="00B003CC" w:rsidRPr="00B003CC">
              <w:rPr>
                <w:rFonts w:ascii="Minion Pro SmBd"/>
                <w:b/>
                <w:color w:val="231F20"/>
                <w:spacing w:val="-4"/>
                <w:sz w:val="20"/>
                <w:lang w:val="es-ES"/>
              </w:rPr>
              <w:t xml:space="preserve">n </w:t>
            </w:r>
            <w:r w:rsidR="00B003CC">
              <w:rPr>
                <w:rFonts w:ascii="Minion Pro SmBd"/>
                <w:b/>
                <w:color w:val="231F20"/>
                <w:spacing w:val="-4"/>
                <w:sz w:val="20"/>
                <w:lang w:val="es-ES"/>
              </w:rPr>
              <w:t>en ingl</w:t>
            </w:r>
            <w:r w:rsidR="00B003CC">
              <w:rPr>
                <w:rFonts w:ascii="Minion Pro SmBd"/>
                <w:b/>
                <w:color w:val="231F20"/>
                <w:spacing w:val="-4"/>
                <w:sz w:val="20"/>
                <w:lang w:val="es-ES"/>
              </w:rPr>
              <w:t>é</w:t>
            </w:r>
            <w:r w:rsidR="00B003CC">
              <w:rPr>
                <w:rFonts w:ascii="Minion Pro SmBd"/>
                <w:b/>
                <w:color w:val="231F20"/>
                <w:spacing w:val="-4"/>
                <w:sz w:val="20"/>
                <w:lang w:val="es-ES"/>
              </w:rPr>
              <w:t>s</w:t>
            </w:r>
          </w:p>
        </w:tc>
      </w:tr>
      <w:tr w:rsidR="000E3883" w:rsidRPr="0061185F" w14:paraId="2154F657" w14:textId="77777777" w:rsidTr="009B4556">
        <w:trPr>
          <w:trHeight w:val="535"/>
        </w:trPr>
        <w:tc>
          <w:tcPr>
            <w:tcW w:w="10778" w:type="dxa"/>
            <w:gridSpan w:val="3"/>
            <w:shd w:val="clear" w:color="auto" w:fill="E6E7E8"/>
          </w:tcPr>
          <w:p w14:paraId="30486A95" w14:textId="77777777" w:rsidR="000E3883" w:rsidRPr="00915654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  <w:lang w:val="es-ES"/>
              </w:rPr>
            </w:pPr>
            <w:r w:rsidRPr="00915654">
              <w:rPr>
                <w:b/>
                <w:color w:val="231F20"/>
                <w:spacing w:val="-4"/>
                <w:sz w:val="20"/>
                <w:lang w:val="es-ES"/>
              </w:rPr>
              <w:t>Tarjeta</w:t>
            </w:r>
            <w:r w:rsidRPr="00915654">
              <w:rPr>
                <w:b/>
                <w:color w:val="231F20"/>
                <w:spacing w:val="-5"/>
                <w:sz w:val="20"/>
                <w:lang w:val="es-ES"/>
              </w:rPr>
              <w:t xml:space="preserve"> </w:t>
            </w:r>
            <w:r w:rsidRPr="00915654">
              <w:rPr>
                <w:b/>
                <w:color w:val="231F20"/>
                <w:spacing w:val="-10"/>
                <w:sz w:val="20"/>
                <w:lang w:val="es-ES"/>
              </w:rPr>
              <w:t>1</w:t>
            </w:r>
          </w:p>
          <w:p w14:paraId="652D990A" w14:textId="77777777" w:rsidR="000E3883" w:rsidRPr="00915654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  <w:lang w:val="es-ES"/>
              </w:rPr>
            </w:pPr>
            <w:r w:rsidRPr="00915654">
              <w:rPr>
                <w:b/>
                <w:color w:val="231F20"/>
                <w:spacing w:val="-4"/>
                <w:sz w:val="20"/>
                <w:lang w:val="es-ES"/>
              </w:rPr>
              <w:t>Arte</w:t>
            </w:r>
            <w:r w:rsidRPr="00915654">
              <w:rPr>
                <w:b/>
                <w:color w:val="231F20"/>
                <w:spacing w:val="-8"/>
                <w:sz w:val="20"/>
                <w:lang w:val="es-ES"/>
              </w:rPr>
              <w:t xml:space="preserve"> </w:t>
            </w:r>
            <w:r w:rsidRPr="00915654">
              <w:rPr>
                <w:b/>
                <w:color w:val="231F20"/>
                <w:spacing w:val="-4"/>
                <w:sz w:val="20"/>
                <w:lang w:val="es-ES"/>
              </w:rPr>
              <w:t>y</w:t>
            </w:r>
            <w:r w:rsidRPr="00915654">
              <w:rPr>
                <w:b/>
                <w:color w:val="231F20"/>
                <w:spacing w:val="-6"/>
                <w:sz w:val="20"/>
                <w:lang w:val="es-ES"/>
              </w:rPr>
              <w:t xml:space="preserve"> </w:t>
            </w:r>
            <w:r w:rsidRPr="00915654">
              <w:rPr>
                <w:b/>
                <w:color w:val="231F20"/>
                <w:spacing w:val="-4"/>
                <w:sz w:val="20"/>
                <w:lang w:val="es-ES"/>
              </w:rPr>
              <w:t>música</w:t>
            </w:r>
            <w:r w:rsidRPr="00915654">
              <w:rPr>
                <w:b/>
                <w:color w:val="231F20"/>
                <w:spacing w:val="-6"/>
                <w:sz w:val="20"/>
                <w:lang w:val="es-ES"/>
              </w:rPr>
              <w:t xml:space="preserve"> </w:t>
            </w:r>
            <w:r w:rsidRPr="00915654">
              <w:rPr>
                <w:b/>
                <w:color w:val="231F20"/>
                <w:spacing w:val="-4"/>
                <w:sz w:val="20"/>
                <w:lang w:val="es-ES"/>
              </w:rPr>
              <w:t>en las Escrituras</w:t>
            </w:r>
          </w:p>
        </w:tc>
      </w:tr>
      <w:tr w:rsidR="000E3883" w14:paraId="194D0834" w14:textId="77777777" w:rsidTr="009B4556">
        <w:trPr>
          <w:trHeight w:val="535"/>
        </w:trPr>
        <w:tc>
          <w:tcPr>
            <w:tcW w:w="8047" w:type="dxa"/>
          </w:tcPr>
          <w:p w14:paraId="537B3C0C" w14:textId="5ACD51F7" w:rsidR="000E3883" w:rsidRPr="00915654" w:rsidRDefault="000E3883" w:rsidP="009B4556">
            <w:pPr>
              <w:pStyle w:val="TableParagraph"/>
              <w:spacing w:before="28" w:line="240" w:lineRule="exact"/>
              <w:ind w:left="320" w:right="177" w:hanging="240"/>
              <w:rPr>
                <w:color w:val="231F20"/>
                <w:spacing w:val="-6"/>
                <w:sz w:val="20"/>
                <w:lang w:val="es-ES"/>
              </w:rPr>
            </w:pPr>
            <w:r w:rsidRPr="001238C5">
              <w:rPr>
                <w:color w:val="231F20"/>
                <w:spacing w:val="-6"/>
                <w:sz w:val="20"/>
                <w:lang w:val="es-ES"/>
              </w:rPr>
              <w:t>“Asiria derrotada por Babilonia” [Tarjeta 27].</w:t>
            </w:r>
            <w:r w:rsidRPr="001238C5">
              <w:rPr>
                <w:color w:val="231F20"/>
                <w:spacing w:val="-7"/>
                <w:sz w:val="20"/>
                <w:lang w:val="es-ES"/>
              </w:rPr>
              <w:t xml:space="preserve"> 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>Actos y hechos clásico</w:t>
            </w:r>
            <w:r>
              <w:rPr>
                <w:i/>
                <w:color w:val="231F20"/>
                <w:spacing w:val="-6"/>
                <w:sz w:val="20"/>
                <w:lang w:val="es-ES"/>
              </w:rPr>
              <w:t>s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>:</w:t>
            </w:r>
            <w:r>
              <w:rPr>
                <w:i/>
                <w:color w:val="231F20"/>
                <w:spacing w:val="-6"/>
                <w:sz w:val="20"/>
                <w:lang w:val="es-ES"/>
              </w:rPr>
              <w:t xml:space="preserve"> antiguo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 mundo</w:t>
            </w:r>
            <w:r w:rsidRPr="00915654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</w:p>
          <w:p w14:paraId="39BB8D66" w14:textId="77777777" w:rsidR="000E3883" w:rsidRDefault="000E3883" w:rsidP="009B4556">
            <w:pPr>
              <w:pStyle w:val="TableParagraph"/>
              <w:spacing w:before="28" w:line="240" w:lineRule="exact"/>
              <w:ind w:left="560" w:right="177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West End,</w:t>
            </w:r>
            <w:r>
              <w:rPr>
                <w:color w:val="231F20"/>
                <w:sz w:val="20"/>
              </w:rPr>
              <w:t xml:space="preserve"> NC: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Classical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Conversations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MultiMedia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2012.</w:t>
            </w:r>
          </w:p>
        </w:tc>
        <w:tc>
          <w:tcPr>
            <w:tcW w:w="1140" w:type="dxa"/>
          </w:tcPr>
          <w:p w14:paraId="6B2C5140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</w:tcPr>
          <w:p w14:paraId="1E36043B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51BD771C" w14:textId="77777777" w:rsidTr="009B4556">
        <w:trPr>
          <w:trHeight w:val="535"/>
        </w:trPr>
        <w:tc>
          <w:tcPr>
            <w:tcW w:w="8047" w:type="dxa"/>
          </w:tcPr>
          <w:p w14:paraId="3B407248" w14:textId="77777777" w:rsidR="000E3883" w:rsidRPr="00915654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  <w:lang w:val="es-ES"/>
              </w:rPr>
            </w:pPr>
            <w:r w:rsidRPr="001238C5">
              <w:rPr>
                <w:color w:val="231F20"/>
                <w:spacing w:val="-6"/>
                <w:sz w:val="20"/>
                <w:lang w:val="es-ES"/>
              </w:rPr>
              <w:t xml:space="preserve">“Babilonia derrotada por Persia” [Tarjeta 30]. 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Actos y hechos </w:t>
            </w:r>
            <w:r>
              <w:rPr>
                <w:i/>
                <w:color w:val="231F20"/>
                <w:spacing w:val="-6"/>
                <w:sz w:val="20"/>
                <w:lang w:val="es-ES"/>
              </w:rPr>
              <w:t>clásicos: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  <w:lang w:val="es-ES"/>
              </w:rPr>
              <w:t>antiguo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 mundo</w:t>
            </w:r>
            <w:r w:rsidRPr="00915654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</w:p>
          <w:p w14:paraId="326D0142" w14:textId="77777777" w:rsidR="000E3883" w:rsidRDefault="000E3883" w:rsidP="009B4556">
            <w:pPr>
              <w:pStyle w:val="TableParagraph"/>
              <w:spacing w:before="28" w:line="240" w:lineRule="exact"/>
              <w:ind w:left="56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West End, NC:</w:t>
            </w:r>
            <w:r>
              <w:rPr>
                <w:color w:val="231F20"/>
                <w:sz w:val="20"/>
              </w:rPr>
              <w:t xml:space="preserve"> Classical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Conversations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MultiMedia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2012.</w:t>
            </w:r>
          </w:p>
        </w:tc>
        <w:tc>
          <w:tcPr>
            <w:tcW w:w="1140" w:type="dxa"/>
          </w:tcPr>
          <w:p w14:paraId="1AD6174C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</w:tcPr>
          <w:p w14:paraId="22487BAE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3966202A" w14:textId="77777777" w:rsidTr="009B4556">
        <w:trPr>
          <w:trHeight w:val="535"/>
        </w:trPr>
        <w:tc>
          <w:tcPr>
            <w:tcW w:w="8047" w:type="dxa"/>
          </w:tcPr>
          <w:p w14:paraId="6C8F5026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</w:rPr>
            </w:pPr>
            <w:r w:rsidRPr="001238C5">
              <w:rPr>
                <w:color w:val="231F20"/>
                <w:spacing w:val="-6"/>
                <w:sz w:val="20"/>
                <w:lang w:val="es-ES"/>
              </w:rPr>
              <w:t xml:space="preserve">“Babilonios” [Tarjeta 13]. 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Actos y hechos </w:t>
            </w:r>
            <w:r>
              <w:rPr>
                <w:i/>
                <w:color w:val="231F20"/>
                <w:spacing w:val="-6"/>
                <w:sz w:val="20"/>
                <w:lang w:val="es-ES"/>
              </w:rPr>
              <w:t>clásicos: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  <w:lang w:val="es-ES"/>
              </w:rPr>
              <w:t>antiguo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 mundo</w:t>
            </w:r>
            <w:r w:rsidRPr="00915654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>
              <w:rPr>
                <w:color w:val="231F20"/>
                <w:spacing w:val="-6"/>
                <w:sz w:val="20"/>
              </w:rPr>
              <w:t xml:space="preserve">West End, NC: </w:t>
            </w:r>
          </w:p>
          <w:p w14:paraId="5102BFFC" w14:textId="77777777" w:rsidR="000E3883" w:rsidRDefault="000E3883" w:rsidP="009B4556">
            <w:pPr>
              <w:pStyle w:val="TableParagraph"/>
              <w:spacing w:before="28" w:line="240" w:lineRule="exact"/>
              <w:ind w:left="56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Classical</w:t>
            </w:r>
            <w:r>
              <w:rPr>
                <w:color w:val="231F20"/>
                <w:sz w:val="20"/>
              </w:rPr>
              <w:t xml:space="preserve"> Conversations </w:t>
            </w:r>
            <w:proofErr w:type="spellStart"/>
            <w:r>
              <w:rPr>
                <w:color w:val="231F20"/>
                <w:sz w:val="20"/>
              </w:rPr>
              <w:t>MultiMedia</w:t>
            </w:r>
            <w:proofErr w:type="spellEnd"/>
            <w:r>
              <w:rPr>
                <w:color w:val="231F20"/>
                <w:sz w:val="20"/>
              </w:rPr>
              <w:t>, 2012.</w:t>
            </w:r>
          </w:p>
        </w:tc>
        <w:tc>
          <w:tcPr>
            <w:tcW w:w="1140" w:type="dxa"/>
          </w:tcPr>
          <w:p w14:paraId="718BFBE3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</w:tcPr>
          <w:p w14:paraId="224B2F66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535E3B24" w14:textId="77777777" w:rsidTr="009B4556">
        <w:trPr>
          <w:trHeight w:val="535"/>
        </w:trPr>
        <w:tc>
          <w:tcPr>
            <w:tcW w:w="8047" w:type="dxa"/>
          </w:tcPr>
          <w:p w14:paraId="1DECC95F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</w:rPr>
            </w:pPr>
            <w:r w:rsidRPr="001238C5">
              <w:rPr>
                <w:color w:val="231F20"/>
                <w:spacing w:val="-6"/>
                <w:sz w:val="20"/>
                <w:lang w:val="es-ES"/>
              </w:rPr>
              <w:t>“</w:t>
            </w:r>
            <w:proofErr w:type="gramStart"/>
            <w:r w:rsidRPr="001238C5">
              <w:rPr>
                <w:color w:val="231F20"/>
                <w:spacing w:val="-6"/>
                <w:sz w:val="20"/>
                <w:lang w:val="es-ES"/>
              </w:rPr>
              <w:t>Egipcios</w:t>
            </w:r>
            <w:proofErr w:type="gramEnd"/>
            <w:r w:rsidRPr="001238C5">
              <w:rPr>
                <w:color w:val="231F20"/>
                <w:spacing w:val="-6"/>
                <w:sz w:val="20"/>
                <w:lang w:val="es-ES"/>
              </w:rPr>
              <w:t xml:space="preserve">” [Tarjeta 5]. 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Actos y hechos </w:t>
            </w:r>
            <w:r>
              <w:rPr>
                <w:i/>
                <w:color w:val="231F20"/>
                <w:spacing w:val="-6"/>
                <w:sz w:val="20"/>
                <w:lang w:val="es-ES"/>
              </w:rPr>
              <w:t>clásicos: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  <w:lang w:val="es-ES"/>
              </w:rPr>
              <w:t>antiguo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 mundo</w:t>
            </w:r>
            <w:r w:rsidRPr="00915654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>
              <w:rPr>
                <w:color w:val="231F20"/>
                <w:spacing w:val="-6"/>
                <w:sz w:val="20"/>
              </w:rPr>
              <w:t xml:space="preserve">West End, NC: </w:t>
            </w:r>
          </w:p>
          <w:p w14:paraId="1FF5FA62" w14:textId="77777777" w:rsidR="000E3883" w:rsidRDefault="000E3883" w:rsidP="009B4556">
            <w:pPr>
              <w:pStyle w:val="TableParagraph"/>
              <w:spacing w:before="28" w:line="240" w:lineRule="exact"/>
              <w:ind w:left="56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Classical</w:t>
            </w:r>
            <w:r>
              <w:rPr>
                <w:color w:val="231F20"/>
                <w:sz w:val="20"/>
              </w:rPr>
              <w:t xml:space="preserve"> Conversations </w:t>
            </w:r>
            <w:proofErr w:type="spellStart"/>
            <w:r>
              <w:rPr>
                <w:color w:val="231F20"/>
                <w:sz w:val="20"/>
              </w:rPr>
              <w:t>MultiMedia</w:t>
            </w:r>
            <w:proofErr w:type="spellEnd"/>
            <w:r>
              <w:rPr>
                <w:color w:val="231F20"/>
                <w:sz w:val="20"/>
              </w:rPr>
              <w:t>, 2012.</w:t>
            </w:r>
          </w:p>
        </w:tc>
        <w:tc>
          <w:tcPr>
            <w:tcW w:w="1140" w:type="dxa"/>
          </w:tcPr>
          <w:p w14:paraId="3A935645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</w:tcPr>
          <w:p w14:paraId="416178A5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3784F0FB" w14:textId="77777777" w:rsidTr="009B4556">
        <w:trPr>
          <w:trHeight w:val="535"/>
        </w:trPr>
        <w:tc>
          <w:tcPr>
            <w:tcW w:w="8047" w:type="dxa"/>
          </w:tcPr>
          <w:p w14:paraId="610FAED1" w14:textId="77777777" w:rsidR="000E3883" w:rsidRPr="00915654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  <w:lang w:val="es-ES"/>
              </w:rPr>
            </w:pPr>
            <w:r w:rsidRPr="001238C5">
              <w:rPr>
                <w:color w:val="231F20"/>
                <w:spacing w:val="-6"/>
                <w:sz w:val="20"/>
                <w:lang w:val="es-ES"/>
              </w:rPr>
              <w:t xml:space="preserve">“El diluvio y la torre de Babel” [Tarjeta 3]. 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Actos y hechos </w:t>
            </w:r>
            <w:r>
              <w:rPr>
                <w:i/>
                <w:color w:val="231F20"/>
                <w:spacing w:val="-6"/>
                <w:sz w:val="20"/>
                <w:lang w:val="es-ES"/>
              </w:rPr>
              <w:t>clásicos: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  <w:lang w:val="es-ES"/>
              </w:rPr>
              <w:t>antiguo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 mundo</w:t>
            </w:r>
            <w:r w:rsidRPr="00915654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</w:p>
          <w:p w14:paraId="31B2607E" w14:textId="77777777" w:rsidR="000E3883" w:rsidRDefault="000E3883" w:rsidP="009B4556">
            <w:pPr>
              <w:pStyle w:val="TableParagraph"/>
              <w:spacing w:before="28" w:line="240" w:lineRule="exact"/>
              <w:ind w:left="56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West</w:t>
            </w:r>
            <w:r>
              <w:rPr>
                <w:color w:val="231F20"/>
                <w:sz w:val="20"/>
              </w:rPr>
              <w:t xml:space="preserve"> End,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NC: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Classical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Conversations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MultiMedia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2012.</w:t>
            </w:r>
          </w:p>
        </w:tc>
        <w:tc>
          <w:tcPr>
            <w:tcW w:w="1140" w:type="dxa"/>
          </w:tcPr>
          <w:p w14:paraId="232C9013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</w:tcPr>
          <w:p w14:paraId="7F9FFB9F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:rsidRPr="00952268" w14:paraId="3F8EAA0C" w14:textId="77777777" w:rsidTr="009B4556">
        <w:trPr>
          <w:trHeight w:val="2215"/>
        </w:trPr>
        <w:tc>
          <w:tcPr>
            <w:tcW w:w="8047" w:type="dxa"/>
          </w:tcPr>
          <w:p w14:paraId="021DAE85" w14:textId="77777777" w:rsidR="000E3883" w:rsidRDefault="000E3883" w:rsidP="009B4556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47BCD5EB" w14:textId="77777777" w:rsidR="000E3883" w:rsidRDefault="000E3883" w:rsidP="009B4556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32677BA8" w14:textId="77777777" w:rsidR="000E3883" w:rsidRDefault="000E3883" w:rsidP="009B4556">
            <w:pPr>
              <w:pStyle w:val="TableParagraph"/>
              <w:spacing w:before="170"/>
              <w:ind w:left="0"/>
              <w:rPr>
                <w:sz w:val="20"/>
              </w:rPr>
            </w:pPr>
          </w:p>
          <w:p w14:paraId="46FF99FF" w14:textId="58390727" w:rsidR="000E3883" w:rsidRDefault="000E3883" w:rsidP="009B4556">
            <w:pPr>
              <w:pStyle w:val="TableParagraph"/>
              <w:spacing w:before="0"/>
              <w:rPr>
                <w:sz w:val="20"/>
              </w:rPr>
            </w:pPr>
            <w:r w:rsidRPr="0024416E">
              <w:rPr>
                <w:i/>
                <w:color w:val="231F20"/>
                <w:spacing w:val="-6"/>
                <w:sz w:val="20"/>
              </w:rPr>
              <w:t>Reina-Valera 1960</w:t>
            </w:r>
            <w:r w:rsidR="0024416E" w:rsidRPr="0024416E">
              <w:rPr>
                <w:i/>
                <w:color w:val="231F20"/>
                <w:spacing w:val="-6"/>
                <w:sz w:val="20"/>
              </w:rPr>
              <w:t>.</w:t>
            </w:r>
          </w:p>
        </w:tc>
        <w:tc>
          <w:tcPr>
            <w:tcW w:w="1140" w:type="dxa"/>
          </w:tcPr>
          <w:p w14:paraId="56C3ADCB" w14:textId="77777777" w:rsidR="000E3883" w:rsidRDefault="000E3883" w:rsidP="009B4556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2BEF1CA3" w14:textId="77777777" w:rsidR="000E3883" w:rsidRDefault="000E3883" w:rsidP="009B4556">
            <w:pPr>
              <w:pStyle w:val="TableParagraph"/>
              <w:spacing w:before="0"/>
              <w:ind w:left="0"/>
              <w:rPr>
                <w:sz w:val="20"/>
              </w:rPr>
            </w:pPr>
          </w:p>
          <w:p w14:paraId="0F2A7588" w14:textId="77777777" w:rsidR="000E3883" w:rsidRDefault="000E3883" w:rsidP="009B4556">
            <w:pPr>
              <w:pStyle w:val="TableParagraph"/>
              <w:spacing w:before="173"/>
              <w:ind w:left="0"/>
              <w:rPr>
                <w:sz w:val="20"/>
              </w:rPr>
            </w:pPr>
          </w:p>
          <w:p w14:paraId="6AEB8D7D" w14:textId="77777777" w:rsidR="000E3883" w:rsidRDefault="000E3883" w:rsidP="009B4556">
            <w:pPr>
              <w:pStyle w:val="TableParagraph"/>
              <w:spacing w:before="0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</w:tcPr>
          <w:p w14:paraId="699FDF41" w14:textId="77777777" w:rsidR="000E3883" w:rsidRPr="003A3BE3" w:rsidRDefault="000E3883" w:rsidP="009B4556">
            <w:pPr>
              <w:pStyle w:val="TableParagraph"/>
              <w:spacing w:before="22" w:line="255" w:lineRule="exact"/>
              <w:rPr>
                <w:sz w:val="20"/>
                <w:lang w:val="es-ES"/>
              </w:rPr>
            </w:pPr>
            <w:r w:rsidRPr="003A3BE3">
              <w:rPr>
                <w:color w:val="231F20"/>
                <w:spacing w:val="-4"/>
                <w:sz w:val="20"/>
                <w:lang w:val="es-ES"/>
              </w:rPr>
              <w:t>Génesis</w:t>
            </w:r>
            <w:r w:rsidRPr="003A3BE3">
              <w:rPr>
                <w:color w:val="231F20"/>
                <w:spacing w:val="-7"/>
                <w:sz w:val="20"/>
                <w:lang w:val="es-ES"/>
              </w:rPr>
              <w:t xml:space="preserve"> </w:t>
            </w:r>
            <w:r w:rsidRPr="003A3BE3">
              <w:rPr>
                <w:color w:val="231F20"/>
                <w:spacing w:val="-4"/>
                <w:sz w:val="20"/>
                <w:lang w:val="es-ES"/>
              </w:rPr>
              <w:t xml:space="preserve">1:1; 6; </w:t>
            </w:r>
            <w:r w:rsidRPr="003A3BE3">
              <w:rPr>
                <w:color w:val="231F20"/>
                <w:spacing w:val="-5"/>
                <w:sz w:val="20"/>
                <w:lang w:val="es-ES"/>
              </w:rPr>
              <w:t>11;</w:t>
            </w:r>
          </w:p>
          <w:p w14:paraId="3544C191" w14:textId="3386F436" w:rsidR="000E3883" w:rsidRPr="003A3BE3" w:rsidRDefault="000E3883" w:rsidP="009B4556">
            <w:pPr>
              <w:pStyle w:val="TableParagraph"/>
              <w:spacing w:before="0" w:line="240" w:lineRule="exact"/>
              <w:rPr>
                <w:sz w:val="20"/>
                <w:lang w:val="es-ES"/>
              </w:rPr>
            </w:pPr>
            <w:r w:rsidRPr="003A3BE3">
              <w:rPr>
                <w:color w:val="231F20"/>
                <w:spacing w:val="-4"/>
                <w:sz w:val="20"/>
                <w:lang w:val="es-ES"/>
              </w:rPr>
              <w:t>Éxodo</w:t>
            </w:r>
            <w:r w:rsidRPr="003A3BE3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r w:rsidRPr="003A3BE3">
              <w:rPr>
                <w:color w:val="231F20"/>
                <w:spacing w:val="-4"/>
                <w:sz w:val="20"/>
                <w:lang w:val="es-ES"/>
              </w:rPr>
              <w:t>1;</w:t>
            </w:r>
            <w:r w:rsidRPr="003A3BE3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r w:rsidRPr="003A3BE3">
              <w:rPr>
                <w:color w:val="231F20"/>
                <w:spacing w:val="-4"/>
                <w:sz w:val="20"/>
                <w:lang w:val="es-ES"/>
              </w:rPr>
              <w:t>25</w:t>
            </w:r>
            <w:r w:rsidR="00952268">
              <w:rPr>
                <w:color w:val="231F20"/>
                <w:spacing w:val="-4"/>
                <w:sz w:val="20"/>
                <w:lang w:val="es-ES"/>
              </w:rPr>
              <w:t>-</w:t>
            </w:r>
            <w:r w:rsidRPr="003A3BE3">
              <w:rPr>
                <w:color w:val="231F20"/>
                <w:spacing w:val="-4"/>
                <w:sz w:val="20"/>
                <w:lang w:val="es-ES"/>
              </w:rPr>
              <w:t>26;</w:t>
            </w:r>
          </w:p>
          <w:p w14:paraId="29C2A24E" w14:textId="77777777" w:rsidR="000E3883" w:rsidRPr="003A3BE3" w:rsidRDefault="000E3883" w:rsidP="009B4556">
            <w:pPr>
              <w:pStyle w:val="TableParagraph"/>
              <w:spacing w:before="0" w:line="240" w:lineRule="exact"/>
              <w:rPr>
                <w:sz w:val="20"/>
                <w:lang w:val="es-ES"/>
              </w:rPr>
            </w:pPr>
            <w:r w:rsidRPr="003A3BE3">
              <w:rPr>
                <w:color w:val="231F20"/>
                <w:spacing w:val="-4"/>
                <w:sz w:val="20"/>
                <w:lang w:val="es-ES"/>
              </w:rPr>
              <w:t xml:space="preserve">31:2; </w:t>
            </w:r>
            <w:r w:rsidRPr="003A3BE3">
              <w:rPr>
                <w:color w:val="231F20"/>
                <w:spacing w:val="-2"/>
                <w:sz w:val="20"/>
                <w:lang w:val="es-ES"/>
              </w:rPr>
              <w:t>35:30–35;</w:t>
            </w:r>
          </w:p>
          <w:p w14:paraId="2AD960E1" w14:textId="2ED34F9C" w:rsidR="000E3883" w:rsidRPr="003A3BE3" w:rsidRDefault="000E3883" w:rsidP="009B4556">
            <w:pPr>
              <w:pStyle w:val="TableParagraph"/>
              <w:spacing w:before="0" w:line="240" w:lineRule="exact"/>
              <w:rPr>
                <w:sz w:val="20"/>
                <w:lang w:val="es-ES"/>
              </w:rPr>
            </w:pPr>
            <w:r w:rsidRPr="003A3BE3">
              <w:rPr>
                <w:color w:val="231F20"/>
                <w:spacing w:val="-4"/>
                <w:sz w:val="20"/>
                <w:lang w:val="es-ES"/>
              </w:rPr>
              <w:t>36:1; 37:1; 38:1</w:t>
            </w:r>
            <w:r w:rsidR="00952268">
              <w:rPr>
                <w:color w:val="231F20"/>
                <w:spacing w:val="-4"/>
                <w:sz w:val="20"/>
                <w:lang w:val="es-ES"/>
              </w:rPr>
              <w:t>-</w:t>
            </w:r>
            <w:r w:rsidRPr="003A3BE3">
              <w:rPr>
                <w:color w:val="231F20"/>
                <w:spacing w:val="-4"/>
                <w:sz w:val="20"/>
                <w:lang w:val="es-ES"/>
              </w:rPr>
              <w:t>7,</w:t>
            </w:r>
          </w:p>
          <w:p w14:paraId="706669B5" w14:textId="77777777" w:rsidR="000E3883" w:rsidRPr="00915654" w:rsidRDefault="000E3883" w:rsidP="009B4556">
            <w:pPr>
              <w:pStyle w:val="TableParagraph"/>
              <w:spacing w:before="0" w:line="240" w:lineRule="exact"/>
              <w:rPr>
                <w:color w:val="231F20"/>
                <w:spacing w:val="-5"/>
                <w:sz w:val="20"/>
                <w:lang w:val="es-ES"/>
              </w:rPr>
            </w:pPr>
            <w:r w:rsidRPr="00915654">
              <w:rPr>
                <w:color w:val="231F20"/>
                <w:spacing w:val="-4"/>
                <w:sz w:val="20"/>
                <w:lang w:val="es-ES"/>
              </w:rPr>
              <w:t>22;</w:t>
            </w:r>
            <w:r w:rsidRPr="00915654">
              <w:rPr>
                <w:color w:val="231F20"/>
                <w:spacing w:val="-8"/>
                <w:sz w:val="20"/>
                <w:lang w:val="es-ES"/>
              </w:rPr>
              <w:t xml:space="preserve"> </w:t>
            </w:r>
            <w:r w:rsidRPr="00915654">
              <w:rPr>
                <w:color w:val="231F20"/>
                <w:spacing w:val="-4"/>
                <w:sz w:val="20"/>
                <w:lang w:val="es-ES"/>
              </w:rPr>
              <w:t>1</w:t>
            </w:r>
            <w:r w:rsidRPr="00915654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r w:rsidRPr="00915654">
              <w:rPr>
                <w:color w:val="231F20"/>
                <w:spacing w:val="-4"/>
                <w:sz w:val="20"/>
                <w:lang w:val="es-ES"/>
              </w:rPr>
              <w:t>Samuel</w:t>
            </w:r>
            <w:r w:rsidRPr="00915654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r w:rsidRPr="00915654">
              <w:rPr>
                <w:color w:val="231F20"/>
                <w:spacing w:val="-4"/>
                <w:sz w:val="20"/>
                <w:lang w:val="es-ES"/>
              </w:rPr>
              <w:t>16;</w:t>
            </w:r>
            <w:r w:rsidRPr="00915654">
              <w:rPr>
                <w:color w:val="231F20"/>
                <w:spacing w:val="-5"/>
                <w:sz w:val="20"/>
                <w:lang w:val="es-ES"/>
              </w:rPr>
              <w:t xml:space="preserve"> </w:t>
            </w:r>
          </w:p>
          <w:p w14:paraId="23F23A05" w14:textId="0DE80EDA" w:rsidR="000E3883" w:rsidRDefault="000E3883" w:rsidP="009B4556">
            <w:pPr>
              <w:pStyle w:val="TableParagraph"/>
              <w:spacing w:before="0" w:line="240" w:lineRule="exact"/>
              <w:rPr>
                <w:color w:val="231F20"/>
                <w:spacing w:val="-6"/>
                <w:sz w:val="20"/>
                <w:lang w:val="es-ES"/>
              </w:rPr>
            </w:pPr>
            <w:r w:rsidRPr="00915654">
              <w:rPr>
                <w:color w:val="231F20"/>
                <w:spacing w:val="-10"/>
                <w:sz w:val="20"/>
                <w:lang w:val="es-ES"/>
              </w:rPr>
              <w:t>1</w:t>
            </w:r>
            <w:r>
              <w:rPr>
                <w:color w:val="231F20"/>
                <w:spacing w:val="-5"/>
                <w:sz w:val="20"/>
                <w:lang w:val="es-ES"/>
              </w:rPr>
              <w:t xml:space="preserve"> </w:t>
            </w:r>
            <w:r w:rsidRPr="00915654">
              <w:rPr>
                <w:color w:val="231F20"/>
                <w:spacing w:val="-4"/>
                <w:sz w:val="20"/>
                <w:lang w:val="es-ES"/>
              </w:rPr>
              <w:t>Reyes</w:t>
            </w:r>
            <w:r w:rsidRPr="00915654">
              <w:rPr>
                <w:color w:val="231F20"/>
                <w:spacing w:val="-8"/>
                <w:sz w:val="20"/>
                <w:lang w:val="es-ES"/>
              </w:rPr>
              <w:t xml:space="preserve"> </w:t>
            </w:r>
            <w:r w:rsidRPr="00915654">
              <w:rPr>
                <w:color w:val="231F20"/>
                <w:spacing w:val="-4"/>
                <w:sz w:val="20"/>
                <w:lang w:val="es-ES"/>
              </w:rPr>
              <w:t>5</w:t>
            </w:r>
            <w:r w:rsidR="00952268">
              <w:rPr>
                <w:color w:val="231F20"/>
                <w:spacing w:val="-4"/>
                <w:sz w:val="20"/>
                <w:lang w:val="es-ES"/>
              </w:rPr>
              <w:t>-</w:t>
            </w:r>
            <w:r w:rsidRPr="00915654">
              <w:rPr>
                <w:color w:val="231F20"/>
                <w:spacing w:val="-4"/>
                <w:sz w:val="20"/>
                <w:lang w:val="es-ES"/>
              </w:rPr>
              <w:t>7;</w:t>
            </w:r>
            <w:r w:rsidRPr="00915654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</w:p>
          <w:p w14:paraId="1EA88FA2" w14:textId="66E7F31A" w:rsidR="000E3883" w:rsidRDefault="000E3883" w:rsidP="009B4556">
            <w:pPr>
              <w:pStyle w:val="TableParagraph"/>
              <w:spacing w:before="0" w:line="240" w:lineRule="exact"/>
              <w:rPr>
                <w:color w:val="231F20"/>
                <w:spacing w:val="-4"/>
                <w:sz w:val="20"/>
                <w:lang w:val="es-ES"/>
              </w:rPr>
            </w:pPr>
            <w:r w:rsidRPr="00915654">
              <w:rPr>
                <w:color w:val="231F20"/>
                <w:spacing w:val="-4"/>
                <w:sz w:val="20"/>
                <w:lang w:val="es-ES"/>
              </w:rPr>
              <w:t>Daniel</w:t>
            </w:r>
            <w:r>
              <w:rPr>
                <w:color w:val="231F20"/>
                <w:spacing w:val="-5"/>
                <w:sz w:val="20"/>
                <w:lang w:val="es-ES"/>
              </w:rPr>
              <w:t xml:space="preserve"> </w:t>
            </w:r>
            <w:r w:rsidRPr="00915654">
              <w:rPr>
                <w:color w:val="231F20"/>
                <w:spacing w:val="-4"/>
                <w:sz w:val="20"/>
                <w:lang w:val="es-ES"/>
              </w:rPr>
              <w:t>2</w:t>
            </w:r>
            <w:r w:rsidR="00952268">
              <w:rPr>
                <w:color w:val="231F20"/>
                <w:spacing w:val="-4"/>
                <w:sz w:val="20"/>
                <w:lang w:val="es-ES"/>
              </w:rPr>
              <w:t>-</w:t>
            </w:r>
            <w:r w:rsidRPr="00915654">
              <w:rPr>
                <w:color w:val="231F20"/>
                <w:spacing w:val="-4"/>
                <w:sz w:val="20"/>
                <w:lang w:val="es-ES"/>
              </w:rPr>
              <w:t>3; 5;</w:t>
            </w:r>
          </w:p>
          <w:p w14:paraId="439B0E12" w14:textId="77777777" w:rsidR="000E3883" w:rsidRPr="00915654" w:rsidRDefault="000E3883" w:rsidP="009B4556">
            <w:pPr>
              <w:pStyle w:val="TableParagraph"/>
              <w:spacing w:before="0" w:line="240" w:lineRule="exact"/>
              <w:rPr>
                <w:color w:val="231F20"/>
                <w:spacing w:val="-5"/>
                <w:sz w:val="20"/>
                <w:lang w:val="es-ES"/>
              </w:rPr>
            </w:pPr>
            <w:r w:rsidRPr="00915654">
              <w:rPr>
                <w:color w:val="231F20"/>
                <w:spacing w:val="-4"/>
                <w:sz w:val="20"/>
                <w:lang w:val="es-ES"/>
              </w:rPr>
              <w:t>Ester</w:t>
            </w:r>
            <w:r>
              <w:rPr>
                <w:color w:val="231F20"/>
                <w:spacing w:val="-5"/>
                <w:sz w:val="20"/>
                <w:lang w:val="es-ES"/>
              </w:rPr>
              <w:t xml:space="preserve"> </w:t>
            </w:r>
            <w:r w:rsidRPr="00915654">
              <w:rPr>
                <w:color w:val="231F20"/>
                <w:spacing w:val="-2"/>
                <w:sz w:val="20"/>
                <w:lang w:val="es-ES"/>
              </w:rPr>
              <w:t>1;</w:t>
            </w:r>
            <w:r w:rsidRPr="00915654">
              <w:rPr>
                <w:color w:val="231F20"/>
                <w:spacing w:val="-10"/>
                <w:sz w:val="20"/>
                <w:lang w:val="es-ES"/>
              </w:rPr>
              <w:t xml:space="preserve"> </w:t>
            </w:r>
            <w:r w:rsidRPr="00915654">
              <w:rPr>
                <w:color w:val="231F20"/>
                <w:spacing w:val="-2"/>
                <w:sz w:val="20"/>
                <w:lang w:val="es-ES"/>
              </w:rPr>
              <w:t>Apocalipsis</w:t>
            </w:r>
          </w:p>
          <w:p w14:paraId="2E77A8AC" w14:textId="46BDD127" w:rsidR="000E3883" w:rsidRPr="00915654" w:rsidRDefault="000E3883" w:rsidP="009B4556">
            <w:pPr>
              <w:pStyle w:val="TableParagraph"/>
              <w:spacing w:before="0" w:line="238" w:lineRule="exact"/>
              <w:rPr>
                <w:sz w:val="20"/>
                <w:lang w:val="es-ES"/>
              </w:rPr>
            </w:pPr>
            <w:r w:rsidRPr="00915654">
              <w:rPr>
                <w:color w:val="231F20"/>
                <w:spacing w:val="-2"/>
                <w:sz w:val="20"/>
                <w:lang w:val="es-ES"/>
              </w:rPr>
              <w:t>4:10</w:t>
            </w:r>
            <w:r w:rsidR="00952268">
              <w:rPr>
                <w:color w:val="231F20"/>
                <w:spacing w:val="-2"/>
                <w:sz w:val="20"/>
                <w:lang w:val="es-ES"/>
              </w:rPr>
              <w:t>-</w:t>
            </w:r>
            <w:r w:rsidRPr="00915654">
              <w:rPr>
                <w:color w:val="231F20"/>
                <w:spacing w:val="-2"/>
                <w:sz w:val="20"/>
                <w:lang w:val="es-ES"/>
              </w:rPr>
              <w:t>11.</w:t>
            </w:r>
          </w:p>
        </w:tc>
      </w:tr>
      <w:tr w:rsidR="000E3883" w14:paraId="74A4C0B1" w14:textId="77777777" w:rsidTr="009B4556">
        <w:trPr>
          <w:trHeight w:val="535"/>
        </w:trPr>
        <w:tc>
          <w:tcPr>
            <w:tcW w:w="8047" w:type="dxa"/>
          </w:tcPr>
          <w:p w14:paraId="5F1E66D9" w14:textId="77777777" w:rsidR="000E3883" w:rsidRPr="00915654" w:rsidRDefault="000E3883" w:rsidP="009B4556">
            <w:pPr>
              <w:pStyle w:val="TableParagraph"/>
              <w:spacing w:before="20" w:line="258" w:lineRule="exact"/>
              <w:rPr>
                <w:sz w:val="20"/>
                <w:lang w:val="es-ES"/>
              </w:rPr>
            </w:pPr>
            <w:r w:rsidRPr="001238C5">
              <w:rPr>
                <w:color w:val="231F20"/>
                <w:spacing w:val="-2"/>
                <w:sz w:val="20"/>
                <w:lang w:val="es-ES"/>
              </w:rPr>
              <w:t>“Israel</w:t>
            </w:r>
            <w:r w:rsidRPr="001238C5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r w:rsidRPr="001238C5">
              <w:rPr>
                <w:color w:val="231F20"/>
                <w:spacing w:val="-2"/>
                <w:sz w:val="20"/>
                <w:lang w:val="es-ES"/>
              </w:rPr>
              <w:t>se divide en dos reinos” [Tarjeta 23].</w:t>
            </w:r>
            <w:r w:rsidRPr="001238C5">
              <w:rPr>
                <w:color w:val="231F20"/>
                <w:spacing w:val="-3"/>
                <w:sz w:val="20"/>
                <w:lang w:val="es-ES"/>
              </w:rPr>
              <w:t xml:space="preserve"> </w:t>
            </w:r>
            <w:r w:rsidRPr="00915654">
              <w:rPr>
                <w:i/>
                <w:color w:val="231F20"/>
                <w:spacing w:val="-2"/>
                <w:sz w:val="20"/>
                <w:lang w:val="es-ES"/>
              </w:rPr>
              <w:t xml:space="preserve">Actos y hechos </w:t>
            </w:r>
            <w:r>
              <w:rPr>
                <w:i/>
                <w:color w:val="231F20"/>
                <w:spacing w:val="-2"/>
                <w:sz w:val="20"/>
                <w:lang w:val="es-ES"/>
              </w:rPr>
              <w:t>clásicos:</w:t>
            </w:r>
            <w:r w:rsidRPr="00915654">
              <w:rPr>
                <w:i/>
                <w:color w:val="231F20"/>
                <w:spacing w:val="-9"/>
                <w:sz w:val="20"/>
                <w:lang w:val="es-ES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  <w:lang w:val="es-ES"/>
              </w:rPr>
              <w:t>antiguo</w:t>
            </w:r>
            <w:r w:rsidRPr="00915654">
              <w:rPr>
                <w:i/>
                <w:color w:val="231F20"/>
                <w:spacing w:val="-2"/>
                <w:sz w:val="20"/>
                <w:lang w:val="es-ES"/>
              </w:rPr>
              <w:t xml:space="preserve"> mundo</w:t>
            </w:r>
            <w:r w:rsidRPr="00915654">
              <w:rPr>
                <w:color w:val="231F20"/>
                <w:spacing w:val="-2"/>
                <w:sz w:val="20"/>
                <w:lang w:val="es-ES"/>
              </w:rPr>
              <w:t>.</w:t>
            </w:r>
          </w:p>
          <w:p w14:paraId="2C5C8087" w14:textId="77777777" w:rsidR="000E3883" w:rsidRDefault="000E3883" w:rsidP="009B4556">
            <w:pPr>
              <w:pStyle w:val="TableParagraph"/>
              <w:spacing w:before="0" w:line="238" w:lineRule="exact"/>
              <w:ind w:left="320"/>
              <w:rPr>
                <w:sz w:val="20"/>
              </w:rPr>
            </w:pPr>
            <w:r>
              <w:rPr>
                <w:color w:val="231F20"/>
                <w:sz w:val="20"/>
              </w:rPr>
              <w:t>West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End,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NC: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Classical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Conversations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MultiMedia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2012.</w:t>
            </w:r>
          </w:p>
        </w:tc>
        <w:tc>
          <w:tcPr>
            <w:tcW w:w="1140" w:type="dxa"/>
          </w:tcPr>
          <w:p w14:paraId="73BB91E2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</w:tcPr>
          <w:p w14:paraId="7DD878F1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09DDC61B" w14:textId="77777777" w:rsidTr="009B4556">
        <w:trPr>
          <w:trHeight w:val="535"/>
        </w:trPr>
        <w:tc>
          <w:tcPr>
            <w:tcW w:w="8047" w:type="dxa"/>
          </w:tcPr>
          <w:p w14:paraId="6F812BFA" w14:textId="77777777" w:rsidR="000E3883" w:rsidRDefault="000E3883" w:rsidP="009B4556">
            <w:pPr>
              <w:pStyle w:val="TableParagraph"/>
              <w:spacing w:before="28" w:line="240" w:lineRule="exact"/>
              <w:ind w:left="320" w:right="177" w:hanging="240"/>
              <w:rPr>
                <w:sz w:val="20"/>
              </w:rPr>
            </w:pPr>
            <w:r w:rsidRPr="001238C5">
              <w:rPr>
                <w:color w:val="231F20"/>
                <w:spacing w:val="-2"/>
                <w:sz w:val="20"/>
                <w:lang w:val="es-ES"/>
              </w:rPr>
              <w:t>“Los judíos regresan y reconstru</w:t>
            </w:r>
            <w:r>
              <w:rPr>
                <w:color w:val="231F20"/>
                <w:spacing w:val="-2"/>
                <w:sz w:val="20"/>
                <w:lang w:val="es-ES"/>
              </w:rPr>
              <w:t>yen el templo</w:t>
            </w:r>
            <w:r w:rsidRPr="001238C5">
              <w:rPr>
                <w:color w:val="231F20"/>
                <w:spacing w:val="-2"/>
                <w:sz w:val="20"/>
                <w:lang w:val="es-ES"/>
              </w:rPr>
              <w:t>”</w:t>
            </w:r>
            <w:r w:rsidRPr="001238C5">
              <w:rPr>
                <w:color w:val="231F20"/>
                <w:spacing w:val="-4"/>
                <w:sz w:val="20"/>
                <w:lang w:val="es-ES"/>
              </w:rPr>
              <w:t xml:space="preserve"> </w:t>
            </w:r>
            <w:r w:rsidRPr="001238C5">
              <w:rPr>
                <w:color w:val="231F20"/>
                <w:spacing w:val="-2"/>
                <w:sz w:val="20"/>
                <w:lang w:val="es-ES"/>
              </w:rPr>
              <w:t>[Tarjeta</w:t>
            </w:r>
            <w:r w:rsidRPr="001238C5">
              <w:rPr>
                <w:color w:val="231F20"/>
                <w:spacing w:val="-4"/>
                <w:sz w:val="20"/>
                <w:lang w:val="es-ES"/>
              </w:rPr>
              <w:t xml:space="preserve"> </w:t>
            </w:r>
            <w:r w:rsidRPr="001238C5">
              <w:rPr>
                <w:color w:val="231F20"/>
                <w:spacing w:val="-2"/>
                <w:sz w:val="20"/>
                <w:lang w:val="es-ES"/>
              </w:rPr>
              <w:t>31].</w:t>
            </w:r>
            <w:r w:rsidRPr="001238C5">
              <w:rPr>
                <w:color w:val="231F20"/>
                <w:spacing w:val="-5"/>
                <w:sz w:val="20"/>
                <w:lang w:val="es-ES"/>
              </w:rPr>
              <w:t xml:space="preserve"> </w:t>
            </w:r>
            <w:r w:rsidRPr="00915654">
              <w:rPr>
                <w:i/>
                <w:color w:val="231F20"/>
                <w:spacing w:val="-2"/>
                <w:sz w:val="20"/>
                <w:lang w:val="es-ES"/>
              </w:rPr>
              <w:t xml:space="preserve">Actos y hechos </w:t>
            </w:r>
            <w:r>
              <w:rPr>
                <w:i/>
                <w:color w:val="231F20"/>
                <w:spacing w:val="-2"/>
                <w:sz w:val="20"/>
                <w:lang w:val="es-ES"/>
              </w:rPr>
              <w:t>clásicos:</w:t>
            </w:r>
            <w:r w:rsidRPr="00915654">
              <w:rPr>
                <w:i/>
                <w:color w:val="231F20"/>
                <w:spacing w:val="-9"/>
                <w:sz w:val="20"/>
                <w:lang w:val="es-ES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  <w:lang w:val="es-ES"/>
              </w:rPr>
              <w:t>antiguo</w:t>
            </w:r>
            <w:r w:rsidRPr="00915654">
              <w:rPr>
                <w:i/>
                <w:color w:val="231F20"/>
                <w:spacing w:val="-2"/>
                <w:sz w:val="20"/>
                <w:lang w:val="es-ES"/>
              </w:rPr>
              <w:t xml:space="preserve"> mundo</w:t>
            </w:r>
            <w:r w:rsidRPr="00915654">
              <w:rPr>
                <w:color w:val="231F20"/>
                <w:sz w:val="20"/>
                <w:lang w:val="es-ES"/>
              </w:rPr>
              <w:t xml:space="preserve">. </w:t>
            </w:r>
            <w:r>
              <w:rPr>
                <w:color w:val="231F20"/>
                <w:sz w:val="20"/>
              </w:rPr>
              <w:t xml:space="preserve">West End, NC: Classical Conversations </w:t>
            </w:r>
            <w:proofErr w:type="spellStart"/>
            <w:r>
              <w:rPr>
                <w:color w:val="231F20"/>
                <w:sz w:val="20"/>
              </w:rPr>
              <w:t>MultiMedia</w:t>
            </w:r>
            <w:proofErr w:type="spellEnd"/>
            <w:r>
              <w:rPr>
                <w:color w:val="231F20"/>
                <w:sz w:val="20"/>
              </w:rPr>
              <w:t>, 2012.</w:t>
            </w:r>
          </w:p>
        </w:tc>
        <w:tc>
          <w:tcPr>
            <w:tcW w:w="1140" w:type="dxa"/>
          </w:tcPr>
          <w:p w14:paraId="49810264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</w:tcPr>
          <w:p w14:paraId="754597CF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595C9C33" w14:textId="77777777" w:rsidTr="009B4556">
        <w:trPr>
          <w:trHeight w:val="535"/>
        </w:trPr>
        <w:tc>
          <w:tcPr>
            <w:tcW w:w="8047" w:type="dxa"/>
          </w:tcPr>
          <w:p w14:paraId="1C05AE7C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i/>
                <w:color w:val="231F20"/>
                <w:spacing w:val="-9"/>
                <w:sz w:val="20"/>
                <w:lang w:val="es-ES"/>
              </w:rPr>
            </w:pPr>
            <w:r w:rsidRPr="001238C5">
              <w:rPr>
                <w:color w:val="231F20"/>
                <w:spacing w:val="-2"/>
                <w:sz w:val="20"/>
                <w:lang w:val="es-ES"/>
              </w:rPr>
              <w:t>“Judá es derrotad</w:t>
            </w:r>
            <w:r>
              <w:rPr>
                <w:color w:val="231F20"/>
                <w:spacing w:val="-2"/>
                <w:sz w:val="20"/>
                <w:lang w:val="es-ES"/>
              </w:rPr>
              <w:t>a por Babilonia, destrucción del templo</w:t>
            </w:r>
            <w:r w:rsidRPr="001238C5">
              <w:rPr>
                <w:color w:val="231F20"/>
                <w:spacing w:val="-2"/>
                <w:sz w:val="20"/>
                <w:lang w:val="es-ES"/>
              </w:rPr>
              <w:t>”</w:t>
            </w:r>
            <w:r w:rsidRPr="001238C5">
              <w:rPr>
                <w:color w:val="231F20"/>
                <w:spacing w:val="-3"/>
                <w:sz w:val="20"/>
                <w:lang w:val="es-ES"/>
              </w:rPr>
              <w:t xml:space="preserve"> </w:t>
            </w:r>
            <w:r w:rsidRPr="001238C5">
              <w:rPr>
                <w:color w:val="231F20"/>
                <w:spacing w:val="-2"/>
                <w:sz w:val="20"/>
                <w:lang w:val="es-ES"/>
              </w:rPr>
              <w:t>[Tarjeta</w:t>
            </w:r>
            <w:r w:rsidRPr="001238C5">
              <w:rPr>
                <w:color w:val="231F20"/>
                <w:spacing w:val="-3"/>
                <w:sz w:val="20"/>
                <w:lang w:val="es-ES"/>
              </w:rPr>
              <w:t xml:space="preserve"> </w:t>
            </w:r>
            <w:r w:rsidRPr="001238C5">
              <w:rPr>
                <w:color w:val="231F20"/>
                <w:spacing w:val="-2"/>
                <w:sz w:val="20"/>
                <w:lang w:val="es-ES"/>
              </w:rPr>
              <w:t>29].</w:t>
            </w:r>
            <w:r w:rsidRPr="001238C5">
              <w:rPr>
                <w:color w:val="231F20"/>
                <w:spacing w:val="-4"/>
                <w:sz w:val="20"/>
                <w:lang w:val="es-ES"/>
              </w:rPr>
              <w:t xml:space="preserve"> </w:t>
            </w:r>
            <w:r w:rsidRPr="00915654">
              <w:rPr>
                <w:i/>
                <w:color w:val="231F20"/>
                <w:spacing w:val="-2"/>
                <w:sz w:val="20"/>
                <w:lang w:val="es-ES"/>
              </w:rPr>
              <w:t xml:space="preserve">Actos y hechos </w:t>
            </w:r>
            <w:r>
              <w:rPr>
                <w:i/>
                <w:color w:val="231F20"/>
                <w:spacing w:val="-2"/>
                <w:sz w:val="20"/>
                <w:lang w:val="es-ES"/>
              </w:rPr>
              <w:t>clásicos:</w:t>
            </w:r>
            <w:r w:rsidRPr="00915654">
              <w:rPr>
                <w:i/>
                <w:color w:val="231F20"/>
                <w:spacing w:val="-9"/>
                <w:sz w:val="20"/>
                <w:lang w:val="es-ES"/>
              </w:rPr>
              <w:t xml:space="preserve"> </w:t>
            </w:r>
          </w:p>
          <w:p w14:paraId="21039920" w14:textId="77777777" w:rsidR="000E3883" w:rsidRDefault="000E3883" w:rsidP="009B4556">
            <w:pPr>
              <w:pStyle w:val="TableParagraph"/>
              <w:spacing w:before="28" w:line="240" w:lineRule="exact"/>
              <w:ind w:left="560" w:hanging="240"/>
              <w:rPr>
                <w:sz w:val="20"/>
              </w:rPr>
            </w:pPr>
            <w:r>
              <w:rPr>
                <w:i/>
                <w:color w:val="231F20"/>
                <w:spacing w:val="-2"/>
                <w:sz w:val="20"/>
                <w:lang w:val="es-ES"/>
              </w:rPr>
              <w:t>antiguo</w:t>
            </w:r>
            <w:r w:rsidRPr="00915654">
              <w:rPr>
                <w:i/>
                <w:color w:val="231F20"/>
                <w:spacing w:val="-2"/>
                <w:sz w:val="20"/>
                <w:lang w:val="es-ES"/>
              </w:rPr>
              <w:t xml:space="preserve"> mundo</w:t>
            </w:r>
            <w:r w:rsidRPr="00915654">
              <w:rPr>
                <w:color w:val="231F20"/>
                <w:sz w:val="20"/>
                <w:lang w:val="es-ES"/>
              </w:rPr>
              <w:t xml:space="preserve">. </w:t>
            </w:r>
            <w:r>
              <w:rPr>
                <w:color w:val="231F20"/>
                <w:sz w:val="20"/>
              </w:rPr>
              <w:t xml:space="preserve">West End, NC: Classical Conversations </w:t>
            </w:r>
            <w:proofErr w:type="spellStart"/>
            <w:r>
              <w:rPr>
                <w:color w:val="231F20"/>
                <w:sz w:val="20"/>
              </w:rPr>
              <w:t>MultiMedia</w:t>
            </w:r>
            <w:proofErr w:type="spellEnd"/>
            <w:r>
              <w:rPr>
                <w:color w:val="231F20"/>
                <w:sz w:val="20"/>
              </w:rPr>
              <w:t>, 2012.</w:t>
            </w:r>
          </w:p>
        </w:tc>
        <w:tc>
          <w:tcPr>
            <w:tcW w:w="1140" w:type="dxa"/>
          </w:tcPr>
          <w:p w14:paraId="22161E71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</w:tcPr>
          <w:p w14:paraId="459AA945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7301B419" w14:textId="77777777" w:rsidTr="009B4556">
        <w:trPr>
          <w:trHeight w:val="535"/>
        </w:trPr>
        <w:tc>
          <w:tcPr>
            <w:tcW w:w="8047" w:type="dxa"/>
          </w:tcPr>
          <w:p w14:paraId="50E12C17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z w:val="20"/>
              </w:rPr>
              <w:t>Kleiner,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Fred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Gardner’s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Art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Through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the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Ages: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A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Concise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Global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History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2.</w:t>
            </w:r>
            <w:r w:rsidRPr="001238C5">
              <w:rPr>
                <w:color w:val="231F20"/>
                <w:sz w:val="20"/>
                <w:vertAlign w:val="superscript"/>
              </w:rPr>
              <w:t>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ed.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Boston,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MA: Wadsworth Cengage Learning, 2009.</w:t>
            </w:r>
          </w:p>
        </w:tc>
        <w:tc>
          <w:tcPr>
            <w:tcW w:w="1140" w:type="dxa"/>
          </w:tcPr>
          <w:p w14:paraId="696546D8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</w:tcPr>
          <w:p w14:paraId="6D5BBA29" w14:textId="55CA93B0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17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45</w:t>
            </w:r>
          </w:p>
        </w:tc>
      </w:tr>
      <w:tr w:rsidR="000E3883" w14:paraId="6576EC71" w14:textId="77777777" w:rsidTr="009B4556">
        <w:trPr>
          <w:trHeight w:val="535"/>
        </w:trPr>
        <w:tc>
          <w:tcPr>
            <w:tcW w:w="8047" w:type="dxa"/>
          </w:tcPr>
          <w:p w14:paraId="23671101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 w:rsidRPr="001238C5">
              <w:rPr>
                <w:color w:val="231F20"/>
                <w:spacing w:val="-2"/>
                <w:sz w:val="20"/>
                <w:lang w:val="es-ES"/>
              </w:rPr>
              <w:t>“Mesopotamia</w:t>
            </w:r>
            <w:r w:rsidRPr="001238C5">
              <w:rPr>
                <w:color w:val="231F20"/>
                <w:spacing w:val="-10"/>
                <w:sz w:val="20"/>
                <w:lang w:val="es-ES"/>
              </w:rPr>
              <w:t xml:space="preserve"> </w:t>
            </w:r>
            <w:r w:rsidRPr="001238C5">
              <w:rPr>
                <w:color w:val="231F20"/>
                <w:spacing w:val="-2"/>
                <w:sz w:val="20"/>
                <w:lang w:val="es-ES"/>
              </w:rPr>
              <w:t>y</w:t>
            </w:r>
            <w:r w:rsidRPr="001238C5">
              <w:rPr>
                <w:color w:val="231F20"/>
                <w:spacing w:val="-9"/>
                <w:sz w:val="20"/>
                <w:lang w:val="es-ES"/>
              </w:rPr>
              <w:t xml:space="preserve"> </w:t>
            </w:r>
            <w:r w:rsidRPr="001238C5">
              <w:rPr>
                <w:color w:val="231F20"/>
                <w:spacing w:val="-2"/>
                <w:sz w:val="20"/>
                <w:lang w:val="es-ES"/>
              </w:rPr>
              <w:t>Sumeria”</w:t>
            </w:r>
            <w:r w:rsidRPr="001238C5">
              <w:rPr>
                <w:color w:val="231F20"/>
                <w:spacing w:val="-9"/>
                <w:sz w:val="20"/>
                <w:lang w:val="es-ES"/>
              </w:rPr>
              <w:t xml:space="preserve"> </w:t>
            </w:r>
            <w:r w:rsidRPr="001238C5">
              <w:rPr>
                <w:color w:val="231F20"/>
                <w:spacing w:val="-2"/>
                <w:sz w:val="20"/>
                <w:lang w:val="es-ES"/>
              </w:rPr>
              <w:t>[Tarjeta</w:t>
            </w:r>
            <w:r w:rsidRPr="001238C5">
              <w:rPr>
                <w:color w:val="231F20"/>
                <w:spacing w:val="-5"/>
                <w:sz w:val="20"/>
                <w:lang w:val="es-ES"/>
              </w:rPr>
              <w:t xml:space="preserve"> </w:t>
            </w:r>
            <w:r w:rsidRPr="001238C5">
              <w:rPr>
                <w:color w:val="231F20"/>
                <w:spacing w:val="-2"/>
                <w:sz w:val="20"/>
                <w:lang w:val="es-ES"/>
              </w:rPr>
              <w:t>4].</w:t>
            </w:r>
            <w:r w:rsidRPr="001238C5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r w:rsidRPr="00915654">
              <w:rPr>
                <w:i/>
                <w:color w:val="231F20"/>
                <w:spacing w:val="-2"/>
                <w:sz w:val="20"/>
                <w:lang w:val="es-ES"/>
              </w:rPr>
              <w:t xml:space="preserve">Actos y hechos </w:t>
            </w:r>
            <w:r>
              <w:rPr>
                <w:i/>
                <w:color w:val="231F20"/>
                <w:spacing w:val="-2"/>
                <w:sz w:val="20"/>
                <w:lang w:val="es-ES"/>
              </w:rPr>
              <w:t>clásicos:</w:t>
            </w:r>
            <w:r w:rsidRPr="00915654">
              <w:rPr>
                <w:i/>
                <w:color w:val="231F20"/>
                <w:spacing w:val="-9"/>
                <w:sz w:val="20"/>
                <w:lang w:val="es-ES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  <w:lang w:val="es-ES"/>
              </w:rPr>
              <w:t>antiguo</w:t>
            </w:r>
            <w:r w:rsidRPr="00915654">
              <w:rPr>
                <w:i/>
                <w:color w:val="231F20"/>
                <w:spacing w:val="-2"/>
                <w:sz w:val="20"/>
                <w:lang w:val="es-ES"/>
              </w:rPr>
              <w:t xml:space="preserve"> mundo</w:t>
            </w:r>
            <w:r w:rsidRPr="00915654">
              <w:rPr>
                <w:color w:val="231F20"/>
                <w:spacing w:val="-2"/>
                <w:sz w:val="20"/>
                <w:lang w:val="es-ES"/>
              </w:rPr>
              <w:t>.</w:t>
            </w:r>
            <w:r w:rsidRPr="00915654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West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End, </w:t>
            </w:r>
            <w:r>
              <w:rPr>
                <w:color w:val="231F20"/>
                <w:sz w:val="20"/>
              </w:rPr>
              <w:t xml:space="preserve">NC: Classical Conversations </w:t>
            </w:r>
            <w:proofErr w:type="spellStart"/>
            <w:r>
              <w:rPr>
                <w:color w:val="231F20"/>
                <w:sz w:val="20"/>
              </w:rPr>
              <w:t>MultiMedia</w:t>
            </w:r>
            <w:proofErr w:type="spellEnd"/>
            <w:r>
              <w:rPr>
                <w:color w:val="231F20"/>
                <w:sz w:val="20"/>
              </w:rPr>
              <w:t>, 2012.</w:t>
            </w:r>
          </w:p>
        </w:tc>
        <w:tc>
          <w:tcPr>
            <w:tcW w:w="1140" w:type="dxa"/>
          </w:tcPr>
          <w:p w14:paraId="440418D2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</w:tcPr>
          <w:p w14:paraId="6C3918BD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5E39D896" w14:textId="77777777" w:rsidTr="009B4556">
        <w:trPr>
          <w:trHeight w:val="535"/>
        </w:trPr>
        <w:tc>
          <w:tcPr>
            <w:tcW w:w="8047" w:type="dxa"/>
          </w:tcPr>
          <w:p w14:paraId="1E59868A" w14:textId="3BF5BFAD" w:rsidR="000E3883" w:rsidRPr="001238C5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"/>
              </w:rPr>
            </w:pPr>
            <w:r>
              <w:rPr>
                <w:color w:val="231F20"/>
                <w:sz w:val="20"/>
              </w:rPr>
              <w:t>“The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Psalms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David: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An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Overview</w:t>
            </w:r>
            <w:r w:rsidR="00CD01CB">
              <w:rPr>
                <w:color w:val="231F20"/>
                <w:sz w:val="20"/>
              </w:rPr>
              <w:t>”.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International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Fellowship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of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Christians</w:t>
            </w:r>
            <w:r>
              <w:rPr>
                <w:i/>
                <w:color w:val="231F20"/>
                <w:spacing w:val="-7"/>
                <w:sz w:val="20"/>
              </w:rPr>
              <w:t xml:space="preserve"> y </w:t>
            </w:r>
            <w:r>
              <w:rPr>
                <w:i/>
                <w:color w:val="231F20"/>
                <w:sz w:val="20"/>
              </w:rPr>
              <w:t>Jews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 w:rsidRPr="001238C5">
              <w:rPr>
                <w:color w:val="231F20"/>
                <w:sz w:val="20"/>
                <w:lang w:val="es-ES"/>
              </w:rPr>
              <w:t xml:space="preserve">Acceso </w:t>
            </w:r>
            <w:r w:rsidRPr="001238C5">
              <w:rPr>
                <w:color w:val="231F20"/>
                <w:spacing w:val="-2"/>
                <w:sz w:val="20"/>
                <w:lang w:val="es-ES"/>
              </w:rPr>
              <w:t>11 de junio de 2014</w:t>
            </w:r>
            <w:r w:rsidRPr="001238C5">
              <w:rPr>
                <w:color w:val="231F20"/>
                <w:spacing w:val="-2"/>
                <w:sz w:val="18"/>
                <w:szCs w:val="21"/>
                <w:lang w:val="es-ES"/>
              </w:rPr>
              <w:t xml:space="preserve">. </w:t>
            </w:r>
            <w:r w:rsidRPr="001238C5">
              <w:rPr>
                <w:sz w:val="21"/>
                <w:szCs w:val="21"/>
                <w:lang w:val="es-ES"/>
              </w:rPr>
              <w:t>https://</w:t>
            </w:r>
            <w:proofErr w:type="spellStart"/>
            <w:r w:rsidRPr="001238C5">
              <w:rPr>
                <w:sz w:val="21"/>
                <w:szCs w:val="21"/>
                <w:lang w:val="es-ES"/>
              </w:rPr>
              <w:t>www.ifcj.org</w:t>
            </w:r>
            <w:proofErr w:type="spellEnd"/>
            <w:r w:rsidRPr="001238C5">
              <w:rPr>
                <w:sz w:val="21"/>
                <w:szCs w:val="21"/>
                <w:lang w:val="es-ES"/>
              </w:rPr>
              <w:t>/</w:t>
            </w:r>
            <w:proofErr w:type="spellStart"/>
            <w:r w:rsidRPr="001238C5">
              <w:rPr>
                <w:sz w:val="21"/>
                <w:szCs w:val="21"/>
                <w:lang w:val="es-ES"/>
              </w:rPr>
              <w:t>learn</w:t>
            </w:r>
            <w:proofErr w:type="spellEnd"/>
            <w:r w:rsidRPr="001238C5">
              <w:rPr>
                <w:sz w:val="21"/>
                <w:szCs w:val="21"/>
                <w:lang w:val="es-ES"/>
              </w:rPr>
              <w:t>/</w:t>
            </w:r>
            <w:proofErr w:type="spellStart"/>
            <w:r w:rsidRPr="001238C5">
              <w:rPr>
                <w:sz w:val="21"/>
                <w:szCs w:val="21"/>
                <w:lang w:val="es-ES"/>
              </w:rPr>
              <w:t>resource</w:t>
            </w:r>
            <w:r>
              <w:rPr>
                <w:sz w:val="21"/>
                <w:szCs w:val="21"/>
                <w:lang w:val="es-ES"/>
              </w:rPr>
              <w:t>-</w:t>
            </w:r>
            <w:r w:rsidRPr="001238C5">
              <w:rPr>
                <w:sz w:val="21"/>
                <w:szCs w:val="21"/>
                <w:lang w:val="es-ES"/>
              </w:rPr>
              <w:t>library</w:t>
            </w:r>
            <w:proofErr w:type="spellEnd"/>
            <w:r w:rsidRPr="001238C5">
              <w:rPr>
                <w:sz w:val="21"/>
                <w:szCs w:val="21"/>
                <w:lang w:val="es-ES"/>
              </w:rPr>
              <w:t>/</w:t>
            </w:r>
            <w:proofErr w:type="spellStart"/>
            <w:r w:rsidRPr="001238C5">
              <w:rPr>
                <w:sz w:val="21"/>
                <w:szCs w:val="21"/>
                <w:lang w:val="es-ES"/>
              </w:rPr>
              <w:t>psalms</w:t>
            </w:r>
            <w:r>
              <w:rPr>
                <w:sz w:val="21"/>
                <w:szCs w:val="21"/>
                <w:lang w:val="es-ES"/>
              </w:rPr>
              <w:t>-</w:t>
            </w:r>
            <w:r w:rsidRPr="001238C5">
              <w:rPr>
                <w:sz w:val="21"/>
                <w:szCs w:val="21"/>
                <w:lang w:val="es-ES"/>
              </w:rPr>
              <w:t>of</w:t>
            </w:r>
            <w:r>
              <w:rPr>
                <w:sz w:val="21"/>
                <w:szCs w:val="21"/>
                <w:lang w:val="es-ES"/>
              </w:rPr>
              <w:t>-</w:t>
            </w:r>
            <w:r w:rsidRPr="001238C5">
              <w:rPr>
                <w:sz w:val="21"/>
                <w:szCs w:val="21"/>
                <w:lang w:val="es-ES"/>
              </w:rPr>
              <w:t>david</w:t>
            </w:r>
            <w:proofErr w:type="spellEnd"/>
            <w:r>
              <w:rPr>
                <w:sz w:val="21"/>
                <w:szCs w:val="21"/>
                <w:lang w:val="es-ES"/>
              </w:rPr>
              <w:t>.</w:t>
            </w:r>
          </w:p>
        </w:tc>
        <w:tc>
          <w:tcPr>
            <w:tcW w:w="1140" w:type="dxa"/>
          </w:tcPr>
          <w:p w14:paraId="6B8B2DA7" w14:textId="77777777" w:rsidR="000E3883" w:rsidRDefault="000E3883" w:rsidP="009B455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</w:tcPr>
          <w:p w14:paraId="5563517C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674703A8" w14:textId="77777777" w:rsidTr="009B4556">
        <w:trPr>
          <w:trHeight w:val="535"/>
        </w:trPr>
        <w:tc>
          <w:tcPr>
            <w:tcW w:w="8047" w:type="dxa"/>
          </w:tcPr>
          <w:p w14:paraId="6C36EAD3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z w:val="20"/>
              </w:rPr>
              <w:t>Strickland,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Carol,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y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John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Boswell.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The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Annotated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Mona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Lisa: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A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Crash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Course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in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Art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History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from Prehistoric to Post-Modern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4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2.</w:t>
            </w:r>
            <w:r w:rsidRPr="009A25C0">
              <w:rPr>
                <w:color w:val="231F20"/>
                <w:sz w:val="20"/>
                <w:vertAlign w:val="superscript"/>
              </w:rPr>
              <w:t>a</w:t>
            </w:r>
            <w:r>
              <w:rPr>
                <w:color w:val="231F20"/>
                <w:sz w:val="20"/>
              </w:rPr>
              <w:t xml:space="preserve"> ed. Kansas City, MO: Andrews </w:t>
            </w:r>
            <w:proofErr w:type="spellStart"/>
            <w:r>
              <w:rPr>
                <w:color w:val="231F20"/>
                <w:sz w:val="20"/>
              </w:rPr>
              <w:t>McMeel</w:t>
            </w:r>
            <w:proofErr w:type="spellEnd"/>
            <w:r>
              <w:rPr>
                <w:color w:val="231F20"/>
                <w:sz w:val="20"/>
              </w:rPr>
              <w:t xml:space="preserve"> Publishing, 2007.</w:t>
            </w:r>
          </w:p>
        </w:tc>
        <w:tc>
          <w:tcPr>
            <w:tcW w:w="1140" w:type="dxa"/>
          </w:tcPr>
          <w:p w14:paraId="11DB95EB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</w:tcPr>
          <w:p w14:paraId="30131630" w14:textId="65EA1C21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6</w:t>
            </w:r>
            <w:r w:rsidR="00952268">
              <w:rPr>
                <w:color w:val="231F20"/>
                <w:spacing w:val="-4"/>
                <w:sz w:val="20"/>
              </w:rPr>
              <w:t>-</w:t>
            </w:r>
            <w:r>
              <w:rPr>
                <w:color w:val="231F20"/>
                <w:spacing w:val="-4"/>
                <w:sz w:val="20"/>
              </w:rPr>
              <w:t>11</w:t>
            </w:r>
          </w:p>
        </w:tc>
      </w:tr>
      <w:tr w:rsidR="000E3883" w14:paraId="094F59FE" w14:textId="77777777" w:rsidTr="009B4556">
        <w:trPr>
          <w:trHeight w:val="535"/>
        </w:trPr>
        <w:tc>
          <w:tcPr>
            <w:tcW w:w="8047" w:type="dxa"/>
          </w:tcPr>
          <w:p w14:paraId="2A64242A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proofErr w:type="spellStart"/>
            <w:r>
              <w:rPr>
                <w:color w:val="231F20"/>
                <w:sz w:val="20"/>
              </w:rPr>
              <w:t>Veith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Gene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Edward,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Jr.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The</w:t>
            </w:r>
            <w:r>
              <w:rPr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State</w:t>
            </w:r>
            <w:r>
              <w:rPr>
                <w:i/>
                <w:color w:val="231F20"/>
                <w:spacing w:val="-12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of</w:t>
            </w:r>
            <w:r>
              <w:rPr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the</w:t>
            </w:r>
            <w:r>
              <w:rPr>
                <w:i/>
                <w:color w:val="231F20"/>
                <w:spacing w:val="-12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Arts:</w:t>
            </w:r>
            <w:r>
              <w:rPr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From</w:t>
            </w:r>
            <w:r>
              <w:rPr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Bezalel</w:t>
            </w:r>
            <w:r>
              <w:rPr>
                <w:i/>
                <w:color w:val="231F20"/>
                <w:spacing w:val="-12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to</w:t>
            </w:r>
            <w:r>
              <w:rPr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Mapplethorpe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Wheaton,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IL: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Crossway Books, 1991.</w:t>
            </w:r>
          </w:p>
        </w:tc>
        <w:tc>
          <w:tcPr>
            <w:tcW w:w="1140" w:type="dxa"/>
          </w:tcPr>
          <w:p w14:paraId="5ECC3AD2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</w:tcPr>
          <w:p w14:paraId="5BF962C7" w14:textId="597155F0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105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132</w:t>
            </w:r>
          </w:p>
        </w:tc>
      </w:tr>
    </w:tbl>
    <w:p w14:paraId="443C15C1" w14:textId="77777777" w:rsidR="000E3883" w:rsidRDefault="000E3883" w:rsidP="000E3883">
      <w:pPr>
        <w:rPr>
          <w:sz w:val="20"/>
        </w:rPr>
        <w:sectPr w:rsidR="000E3883" w:rsidSect="000E3883">
          <w:pgSz w:w="12240" w:h="15840"/>
          <w:pgMar w:top="0" w:right="620" w:bottom="280" w:left="620" w:header="720" w:footer="720" w:gutter="0"/>
          <w:cols w:space="720"/>
        </w:sectPr>
      </w:pPr>
    </w:p>
    <w:p w14:paraId="501B5498" w14:textId="77777777" w:rsidR="000E3883" w:rsidRDefault="000E3883" w:rsidP="000E3883">
      <w:pPr>
        <w:pStyle w:val="BodyText"/>
        <w:spacing w:before="199"/>
        <w:rPr>
          <w:sz w:val="20"/>
        </w:rPr>
      </w:pPr>
    </w:p>
    <w:tbl>
      <w:tblPr>
        <w:tblW w:w="10803" w:type="dxa"/>
        <w:tblInd w:w="85" w:type="dxa"/>
        <w:tblBorders>
          <w:top w:val="single" w:sz="4" w:space="0" w:color="D1D3D4"/>
          <w:left w:val="single" w:sz="4" w:space="0" w:color="D1D3D4"/>
          <w:bottom w:val="single" w:sz="4" w:space="0" w:color="D1D3D4"/>
          <w:right w:val="single" w:sz="4" w:space="0" w:color="D1D3D4"/>
          <w:insideH w:val="single" w:sz="4" w:space="0" w:color="D1D3D4"/>
          <w:insideV w:val="single" w:sz="4" w:space="0" w:color="D1D3D4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"/>
        <w:gridCol w:w="10"/>
        <w:gridCol w:w="8037"/>
        <w:gridCol w:w="10"/>
        <w:gridCol w:w="1130"/>
        <w:gridCol w:w="10"/>
        <w:gridCol w:w="1581"/>
        <w:gridCol w:w="10"/>
      </w:tblGrid>
      <w:tr w:rsidR="000E3883" w:rsidRPr="0061185F" w14:paraId="72381CAF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43892FFF" w14:textId="77777777" w:rsidR="000E3883" w:rsidRPr="009A25C0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  <w:lang w:val="es-ES"/>
              </w:rPr>
            </w:pPr>
            <w:r w:rsidRPr="009A25C0">
              <w:rPr>
                <w:b/>
                <w:color w:val="231F20"/>
                <w:spacing w:val="-4"/>
                <w:sz w:val="20"/>
                <w:lang w:val="es-ES"/>
              </w:rPr>
              <w:t>Tarjeta</w:t>
            </w:r>
            <w:r w:rsidRPr="009A25C0">
              <w:rPr>
                <w:b/>
                <w:color w:val="231F20"/>
                <w:spacing w:val="-5"/>
                <w:sz w:val="20"/>
                <w:lang w:val="es-ES"/>
              </w:rPr>
              <w:t xml:space="preserve"> </w:t>
            </w:r>
            <w:r w:rsidRPr="009A25C0">
              <w:rPr>
                <w:b/>
                <w:color w:val="231F20"/>
                <w:spacing w:val="-10"/>
                <w:sz w:val="20"/>
                <w:lang w:val="es-ES"/>
              </w:rPr>
              <w:t>2</w:t>
            </w:r>
          </w:p>
          <w:p w14:paraId="01032F3E" w14:textId="77777777" w:rsidR="000E3883" w:rsidRPr="009A25C0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  <w:lang w:val="es-ES"/>
              </w:rPr>
            </w:pPr>
            <w:r w:rsidRPr="009A25C0">
              <w:rPr>
                <w:b/>
                <w:color w:val="231F20"/>
                <w:spacing w:val="-4"/>
                <w:sz w:val="20"/>
                <w:lang w:val="es-ES"/>
              </w:rPr>
              <w:t>Arte</w:t>
            </w:r>
            <w:r w:rsidRPr="009A25C0">
              <w:rPr>
                <w:b/>
                <w:color w:val="231F20"/>
                <w:spacing w:val="-8"/>
                <w:sz w:val="20"/>
                <w:lang w:val="es-ES"/>
              </w:rPr>
              <w:t xml:space="preserve"> </w:t>
            </w:r>
            <w:r w:rsidRPr="009A25C0">
              <w:rPr>
                <w:b/>
                <w:color w:val="231F20"/>
                <w:spacing w:val="-4"/>
                <w:sz w:val="20"/>
                <w:lang w:val="es-ES"/>
              </w:rPr>
              <w:t>y</w:t>
            </w:r>
            <w:r w:rsidRPr="009A25C0">
              <w:rPr>
                <w:b/>
                <w:color w:val="231F20"/>
                <w:spacing w:val="-6"/>
                <w:sz w:val="20"/>
                <w:lang w:val="es-ES"/>
              </w:rPr>
              <w:t xml:space="preserve"> </w:t>
            </w:r>
            <w:r w:rsidRPr="009A25C0">
              <w:rPr>
                <w:b/>
                <w:color w:val="231F20"/>
                <w:spacing w:val="-4"/>
                <w:sz w:val="20"/>
                <w:lang w:val="es-ES"/>
              </w:rPr>
              <w:t>música de Grecia y Roma</w:t>
            </w:r>
          </w:p>
        </w:tc>
      </w:tr>
      <w:tr w:rsidR="000E3883" w14:paraId="6F53004B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DB16A7F" w14:textId="4BECFB40" w:rsidR="000E3883" w:rsidRPr="00BD635C" w:rsidRDefault="000E3883" w:rsidP="009B4556">
            <w:pPr>
              <w:pStyle w:val="TableParagraph"/>
              <w:spacing w:before="28" w:line="240" w:lineRule="exact"/>
              <w:ind w:left="320" w:right="177" w:hanging="240"/>
              <w:rPr>
                <w:sz w:val="20"/>
                <w:lang w:val="es-ES"/>
              </w:rPr>
            </w:pPr>
            <w:r w:rsidRPr="00915654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BD635C">
              <w:rPr>
                <w:color w:val="231F20"/>
                <w:spacing w:val="-6"/>
                <w:sz w:val="20"/>
                <w:lang w:val="es-ES"/>
              </w:rPr>
              <w:t xml:space="preserve">Emperador bizantino </w:t>
            </w:r>
            <w:r w:rsidRPr="00915654">
              <w:rPr>
                <w:color w:val="231F20"/>
                <w:spacing w:val="-6"/>
                <w:sz w:val="20"/>
                <w:lang w:val="es-ES"/>
              </w:rPr>
              <w:t>Justinian</w:t>
            </w:r>
            <w:r w:rsidR="00BD635C">
              <w:rPr>
                <w:color w:val="231F20"/>
                <w:spacing w:val="-6"/>
                <w:sz w:val="20"/>
                <w:lang w:val="es-ES"/>
              </w:rPr>
              <w:t>o</w:t>
            </w:r>
            <w:r w:rsidRPr="00915654">
              <w:rPr>
                <w:color w:val="231F20"/>
                <w:spacing w:val="-6"/>
                <w:sz w:val="20"/>
                <w:lang w:val="es-ES"/>
              </w:rPr>
              <w:t xml:space="preserve">” [Tarjeta 57] </w:t>
            </w:r>
            <w:r>
              <w:rPr>
                <w:i/>
                <w:color w:val="231F20"/>
                <w:spacing w:val="-6"/>
                <w:sz w:val="20"/>
                <w:lang w:val="es-ES"/>
              </w:rPr>
              <w:t>Actos y hechos clásicos: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 </w:t>
            </w:r>
            <w:r w:rsidR="00537D00">
              <w:rPr>
                <w:i/>
                <w:color w:val="231F20"/>
                <w:spacing w:val="-6"/>
                <w:sz w:val="20"/>
                <w:lang w:val="es-ES"/>
              </w:rPr>
              <w:t>m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>undo medieval</w:t>
            </w:r>
            <w:r w:rsidRPr="00915654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 w:rsidRPr="00BD635C">
              <w:rPr>
                <w:color w:val="231F20"/>
                <w:spacing w:val="-6"/>
                <w:sz w:val="20"/>
                <w:lang w:val="es-ES"/>
              </w:rPr>
              <w:t>West</w:t>
            </w:r>
            <w:r w:rsidRPr="00BD635C">
              <w:rPr>
                <w:color w:val="231F20"/>
                <w:sz w:val="20"/>
                <w:lang w:val="es-ES"/>
              </w:rPr>
              <w:t xml:space="preserve"> </w:t>
            </w:r>
            <w:proofErr w:type="spellStart"/>
            <w:r w:rsidRPr="00BD635C">
              <w:rPr>
                <w:color w:val="231F20"/>
                <w:sz w:val="20"/>
                <w:lang w:val="es-ES"/>
              </w:rPr>
              <w:t>End</w:t>
            </w:r>
            <w:proofErr w:type="spellEnd"/>
            <w:r w:rsidRPr="00BD635C">
              <w:rPr>
                <w:color w:val="231F20"/>
                <w:sz w:val="20"/>
                <w:lang w:val="es-ES"/>
              </w:rPr>
              <w:t>,</w:t>
            </w:r>
            <w:r w:rsidRPr="00BD635C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r w:rsidRPr="00BD635C">
              <w:rPr>
                <w:color w:val="231F20"/>
                <w:sz w:val="20"/>
                <w:lang w:val="es-ES"/>
              </w:rPr>
              <w:t>NC:</w:t>
            </w:r>
            <w:r w:rsidRPr="00BD635C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proofErr w:type="spellStart"/>
            <w:r w:rsidRPr="00BD635C">
              <w:rPr>
                <w:color w:val="231F20"/>
                <w:sz w:val="20"/>
                <w:lang w:val="es-ES"/>
              </w:rPr>
              <w:t>Classical</w:t>
            </w:r>
            <w:proofErr w:type="spellEnd"/>
            <w:r w:rsidRPr="00BD635C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proofErr w:type="spellStart"/>
            <w:r w:rsidRPr="00BD635C">
              <w:rPr>
                <w:color w:val="231F20"/>
                <w:sz w:val="20"/>
                <w:lang w:val="es-ES"/>
              </w:rPr>
              <w:t>Conversations</w:t>
            </w:r>
            <w:proofErr w:type="spellEnd"/>
            <w:r w:rsidRPr="00BD635C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proofErr w:type="spellStart"/>
            <w:r w:rsidRPr="00BD635C">
              <w:rPr>
                <w:color w:val="231F20"/>
                <w:sz w:val="20"/>
                <w:lang w:val="es-ES"/>
              </w:rPr>
              <w:t>MultiMedia</w:t>
            </w:r>
            <w:proofErr w:type="spellEnd"/>
            <w:r w:rsidRPr="00BD635C">
              <w:rPr>
                <w:color w:val="231F20"/>
                <w:sz w:val="20"/>
                <w:lang w:val="es-ES"/>
              </w:rPr>
              <w:t>,</w:t>
            </w:r>
            <w:r w:rsidRPr="00BD635C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r w:rsidRPr="00BD635C">
              <w:rPr>
                <w:color w:val="231F20"/>
                <w:sz w:val="20"/>
                <w:lang w:val="es-ES"/>
              </w:rPr>
              <w:t>2012.</w:t>
            </w:r>
          </w:p>
        </w:tc>
        <w:tc>
          <w:tcPr>
            <w:tcW w:w="1140" w:type="dxa"/>
            <w:gridSpan w:val="2"/>
          </w:tcPr>
          <w:p w14:paraId="4A4F785B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5C91C63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1469C279" w14:textId="77777777" w:rsidTr="00EF1B04">
        <w:trPr>
          <w:gridBefore w:val="2"/>
          <w:wBefore w:w="25" w:type="dxa"/>
          <w:trHeight w:val="775"/>
        </w:trPr>
        <w:tc>
          <w:tcPr>
            <w:tcW w:w="8047" w:type="dxa"/>
            <w:gridSpan w:val="2"/>
          </w:tcPr>
          <w:p w14:paraId="5E3F2086" w14:textId="2699A97D" w:rsidR="000E3883" w:rsidRPr="00F64EAE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"/>
              </w:rPr>
            </w:pPr>
            <w:r>
              <w:rPr>
                <w:color w:val="231F20"/>
                <w:spacing w:val="-4"/>
                <w:sz w:val="20"/>
              </w:rPr>
              <w:t>“The Christian Catacombs</w:t>
            </w:r>
            <w:r w:rsidR="00CD01CB">
              <w:rPr>
                <w:color w:val="231F20"/>
                <w:spacing w:val="-4"/>
                <w:sz w:val="20"/>
              </w:rPr>
              <w:t>”.</w:t>
            </w:r>
            <w:r>
              <w:rPr>
                <w:color w:val="231F20"/>
                <w:spacing w:val="-4"/>
                <w:sz w:val="20"/>
              </w:rPr>
              <w:t xml:space="preserve"> The Vatican Pontifical Commissions. </w:t>
            </w:r>
            <w:r w:rsidRPr="00F64EAE">
              <w:rPr>
                <w:color w:val="231F20"/>
                <w:spacing w:val="-4"/>
                <w:sz w:val="20"/>
                <w:lang w:val="es-ES"/>
              </w:rPr>
              <w:t>Acceso 13</w:t>
            </w:r>
            <w:r w:rsidR="00BD635C">
              <w:rPr>
                <w:color w:val="231F20"/>
                <w:spacing w:val="-4"/>
                <w:sz w:val="20"/>
                <w:lang w:val="es-ES"/>
              </w:rPr>
              <w:t xml:space="preserve"> enero 20</w:t>
            </w:r>
            <w:r w:rsidRPr="00F64EAE">
              <w:rPr>
                <w:color w:val="231F20"/>
                <w:spacing w:val="-4"/>
                <w:sz w:val="20"/>
                <w:lang w:val="es-ES"/>
              </w:rPr>
              <w:t xml:space="preserve">15 de </w:t>
            </w:r>
            <w:hyperlink r:id="rId7">
              <w:r w:rsidRPr="00F64EAE">
                <w:rPr>
                  <w:color w:val="231F20"/>
                  <w:spacing w:val="-6"/>
                  <w:sz w:val="20"/>
                  <w:lang w:val="es-ES"/>
                </w:rPr>
                <w:t>http://www.vatican.va/roman_curia/pontifical_commissions/archeo/inglese/documents/</w:t>
              </w:r>
            </w:hyperlink>
            <w:r w:rsidRPr="00F64EAE">
              <w:rPr>
                <w:color w:val="231F20"/>
                <w:spacing w:val="-2"/>
                <w:sz w:val="20"/>
                <w:lang w:val="es-ES"/>
              </w:rPr>
              <w:t xml:space="preserve"> rc_com_archeo_doc_20011010_cataccrist_en.html#Madre</w:t>
            </w:r>
          </w:p>
        </w:tc>
        <w:tc>
          <w:tcPr>
            <w:tcW w:w="1140" w:type="dxa"/>
            <w:gridSpan w:val="2"/>
          </w:tcPr>
          <w:p w14:paraId="36CFA872" w14:textId="77777777" w:rsidR="000E3883" w:rsidRDefault="000E3883" w:rsidP="009B4556">
            <w:pPr>
              <w:pStyle w:val="TableParagraph"/>
              <w:spacing w:before="26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577DE93E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0B08B8AE" w14:textId="77777777" w:rsidTr="00EF1B04">
        <w:trPr>
          <w:gridBefore w:val="2"/>
          <w:wBefore w:w="25" w:type="dxa"/>
          <w:trHeight w:val="775"/>
        </w:trPr>
        <w:tc>
          <w:tcPr>
            <w:tcW w:w="8047" w:type="dxa"/>
            <w:gridSpan w:val="2"/>
          </w:tcPr>
          <w:p w14:paraId="3856525B" w14:textId="04F924C9" w:rsidR="000E3883" w:rsidRPr="00737696" w:rsidRDefault="000E3883" w:rsidP="009B4556">
            <w:pPr>
              <w:pStyle w:val="TableParagraph"/>
              <w:spacing w:before="28" w:line="240" w:lineRule="exact"/>
              <w:ind w:left="320" w:right="177" w:hanging="240"/>
              <w:rPr>
                <w:sz w:val="20"/>
                <w:lang w:val="es-ES"/>
              </w:rPr>
            </w:pPr>
            <w:r>
              <w:rPr>
                <w:color w:val="231F20"/>
                <w:spacing w:val="-6"/>
                <w:sz w:val="20"/>
              </w:rPr>
              <w:t>Christiansen, Connie Ruth. "History of Hymns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 w:rsidRPr="00952268">
              <w:rPr>
                <w:color w:val="231F20"/>
                <w:spacing w:val="-6"/>
                <w:sz w:val="20"/>
                <w:lang w:val="es-ES"/>
              </w:rPr>
              <w:t>ShareFaith.com</w:t>
            </w:r>
            <w:proofErr w:type="spellEnd"/>
            <w:r w:rsidRPr="00952268">
              <w:rPr>
                <w:color w:val="231F20"/>
                <w:spacing w:val="-6"/>
                <w:sz w:val="20"/>
                <w:lang w:val="es-ES"/>
              </w:rPr>
              <w:t xml:space="preserve">, 2015. </w:t>
            </w:r>
            <w:r w:rsidRPr="00BD635C">
              <w:rPr>
                <w:color w:val="231F20"/>
                <w:spacing w:val="-6"/>
                <w:sz w:val="20"/>
                <w:lang w:val="es-ES"/>
              </w:rPr>
              <w:t>13</w:t>
            </w:r>
            <w:r w:rsidR="00BD635C">
              <w:rPr>
                <w:color w:val="231F20"/>
                <w:spacing w:val="-6"/>
                <w:sz w:val="20"/>
                <w:lang w:val="es-ES"/>
              </w:rPr>
              <w:t xml:space="preserve"> enero 20</w:t>
            </w:r>
            <w:r w:rsidRPr="00BD635C">
              <w:rPr>
                <w:color w:val="231F20"/>
                <w:spacing w:val="-6"/>
                <w:sz w:val="20"/>
                <w:lang w:val="es-ES"/>
              </w:rPr>
              <w:t>15 de http://</w:t>
            </w:r>
            <w:r w:rsidRPr="00BD635C">
              <w:rPr>
                <w:color w:val="231F20"/>
                <w:spacing w:val="-4"/>
                <w:sz w:val="20"/>
                <w:lang w:val="es-ES"/>
              </w:rPr>
              <w:t xml:space="preserve"> </w:t>
            </w:r>
            <w:hyperlink r:id="rId8">
              <w:r w:rsidRPr="00BD635C">
                <w:rPr>
                  <w:color w:val="231F20"/>
                  <w:spacing w:val="-4"/>
                  <w:sz w:val="20"/>
                  <w:lang w:val="es-ES"/>
                </w:rPr>
                <w:t>www.sharefaith.com/guide/Christian-Music/hymns-the-songs-and-the-stories/history-of-hymns.</w:t>
              </w:r>
            </w:hyperlink>
            <w:r w:rsidRPr="00BD635C">
              <w:rPr>
                <w:color w:val="231F20"/>
                <w:spacing w:val="-4"/>
                <w:sz w:val="20"/>
                <w:lang w:val="es-ES"/>
              </w:rPr>
              <w:t xml:space="preserve"> </w:t>
            </w:r>
            <w:proofErr w:type="spellStart"/>
            <w:r w:rsidRPr="00737696">
              <w:rPr>
                <w:color w:val="231F20"/>
                <w:spacing w:val="-4"/>
                <w:sz w:val="20"/>
                <w:lang w:val="es-ES"/>
              </w:rPr>
              <w:t>html</w:t>
            </w:r>
            <w:proofErr w:type="spellEnd"/>
          </w:p>
        </w:tc>
        <w:tc>
          <w:tcPr>
            <w:tcW w:w="1140" w:type="dxa"/>
            <w:gridSpan w:val="2"/>
          </w:tcPr>
          <w:p w14:paraId="62A241F3" w14:textId="77777777" w:rsidR="000E3883" w:rsidRDefault="000E3883" w:rsidP="009B4556">
            <w:pPr>
              <w:pStyle w:val="TableParagraph"/>
              <w:spacing w:before="26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05C8FFC4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096B4A84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8A1A0B5" w14:textId="6E8F7D32" w:rsidR="000E3883" w:rsidRPr="00F64EAE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Dégremont</w:t>
            </w:r>
            <w:proofErr w:type="spellEnd"/>
            <w:r>
              <w:rPr>
                <w:color w:val="231F20"/>
                <w:spacing w:val="-6"/>
                <w:sz w:val="20"/>
              </w:rPr>
              <w:t>, Cécile. "Winged Victory of Samothrace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 w:rsidRPr="003A3BE3">
              <w:rPr>
                <w:color w:val="231F20"/>
                <w:spacing w:val="-6"/>
                <w:sz w:val="20"/>
                <w:lang w:val="es-ES"/>
              </w:rPr>
              <w:t>Musée</w:t>
            </w:r>
            <w:proofErr w:type="spellEnd"/>
            <w:r w:rsidRPr="003A3BE3">
              <w:rPr>
                <w:color w:val="231F20"/>
                <w:spacing w:val="-6"/>
                <w:sz w:val="20"/>
                <w:lang w:val="es-ES"/>
              </w:rPr>
              <w:t xml:space="preserve"> du Louvre, 2008. </w:t>
            </w:r>
            <w:r w:rsidRPr="00F64EAE">
              <w:rPr>
                <w:color w:val="231F20"/>
                <w:spacing w:val="-6"/>
                <w:sz w:val="20"/>
                <w:lang w:val="es-ES"/>
              </w:rPr>
              <w:t>Acceso 13</w:t>
            </w:r>
            <w:r w:rsidR="00FA45FB">
              <w:rPr>
                <w:color w:val="231F20"/>
                <w:spacing w:val="-6"/>
                <w:sz w:val="20"/>
                <w:lang w:val="es-ES"/>
              </w:rPr>
              <w:t xml:space="preserve"> enero 20</w:t>
            </w:r>
            <w:r w:rsidRPr="00F64EAE">
              <w:rPr>
                <w:color w:val="231F20"/>
                <w:spacing w:val="-6"/>
                <w:sz w:val="20"/>
                <w:lang w:val="es-ES"/>
              </w:rPr>
              <w:t>15 de</w:t>
            </w:r>
            <w:r w:rsidRPr="00F64EAE">
              <w:rPr>
                <w:color w:val="231F20"/>
                <w:spacing w:val="-4"/>
                <w:sz w:val="20"/>
                <w:lang w:val="es-ES"/>
              </w:rPr>
              <w:t xml:space="preserve"> </w:t>
            </w:r>
            <w:hyperlink r:id="rId9">
              <w:r w:rsidRPr="00F64EAE">
                <w:rPr>
                  <w:color w:val="231F20"/>
                  <w:spacing w:val="-4"/>
                  <w:sz w:val="20"/>
                  <w:lang w:val="es-ES"/>
                </w:rPr>
                <w:t>http://musee.louvre.fr/oal/victoiredesamothrace/victoiredesamothrace_acc_en.html</w:t>
              </w:r>
            </w:hyperlink>
          </w:p>
        </w:tc>
        <w:tc>
          <w:tcPr>
            <w:tcW w:w="1140" w:type="dxa"/>
            <w:gridSpan w:val="2"/>
          </w:tcPr>
          <w:p w14:paraId="1B9F341F" w14:textId="77777777" w:rsidR="000E3883" w:rsidRDefault="000E3883" w:rsidP="009B455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459F401C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41D49EA3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74166358" w14:textId="5F5F45C4" w:rsidR="000E3883" w:rsidRPr="009D6606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"/>
              </w:rPr>
            </w:pPr>
            <w:r w:rsidRPr="00915654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9D6606">
              <w:rPr>
                <w:color w:val="231F20"/>
                <w:spacing w:val="-6"/>
                <w:sz w:val="20"/>
                <w:lang w:val="es-ES"/>
              </w:rPr>
              <w:t>Edad de Oro de Grecia</w:t>
            </w:r>
            <w:r w:rsidRPr="00915654">
              <w:rPr>
                <w:color w:val="231F20"/>
                <w:spacing w:val="-6"/>
                <w:sz w:val="20"/>
                <w:lang w:val="es-ES"/>
              </w:rPr>
              <w:t xml:space="preserve">” [Tarjeta 33] 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Actos y hechos </w:t>
            </w:r>
            <w:r>
              <w:rPr>
                <w:i/>
                <w:color w:val="231F20"/>
                <w:spacing w:val="-6"/>
                <w:sz w:val="20"/>
                <w:lang w:val="es-ES"/>
              </w:rPr>
              <w:t>clásicos: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 </w:t>
            </w:r>
            <w:r w:rsidR="009D6606">
              <w:rPr>
                <w:i/>
                <w:color w:val="231F20"/>
                <w:spacing w:val="-6"/>
                <w:sz w:val="20"/>
                <w:lang w:val="es-ES"/>
              </w:rPr>
              <w:t>a</w:t>
            </w:r>
            <w:r>
              <w:rPr>
                <w:i/>
                <w:color w:val="231F20"/>
                <w:spacing w:val="-6"/>
                <w:sz w:val="20"/>
                <w:lang w:val="es-ES"/>
              </w:rPr>
              <w:t>ntiguo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 mundo</w:t>
            </w:r>
            <w:r w:rsidRPr="00915654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 w:rsidRPr="009D6606">
              <w:rPr>
                <w:color w:val="231F20"/>
                <w:spacing w:val="-6"/>
                <w:sz w:val="20"/>
                <w:lang w:val="es-ES"/>
              </w:rPr>
              <w:t xml:space="preserve">West </w:t>
            </w:r>
            <w:proofErr w:type="spellStart"/>
            <w:r w:rsidRPr="009D6606">
              <w:rPr>
                <w:color w:val="231F20"/>
                <w:spacing w:val="-6"/>
                <w:sz w:val="20"/>
                <w:lang w:val="es-ES"/>
              </w:rPr>
              <w:t>End</w:t>
            </w:r>
            <w:proofErr w:type="spellEnd"/>
            <w:r w:rsidRPr="009D6606">
              <w:rPr>
                <w:color w:val="231F20"/>
                <w:spacing w:val="-6"/>
                <w:sz w:val="20"/>
                <w:lang w:val="es-ES"/>
              </w:rPr>
              <w:t>, NC:</w:t>
            </w:r>
            <w:r w:rsidRPr="009D6606">
              <w:rPr>
                <w:color w:val="231F20"/>
                <w:sz w:val="20"/>
                <w:lang w:val="es-ES"/>
              </w:rPr>
              <w:t xml:space="preserve"> </w:t>
            </w:r>
            <w:proofErr w:type="spellStart"/>
            <w:r w:rsidRPr="009D6606">
              <w:rPr>
                <w:color w:val="231F20"/>
                <w:sz w:val="20"/>
                <w:lang w:val="es-ES"/>
              </w:rPr>
              <w:t>Classical</w:t>
            </w:r>
            <w:proofErr w:type="spellEnd"/>
            <w:r w:rsidRPr="009D6606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proofErr w:type="spellStart"/>
            <w:r w:rsidRPr="009D6606">
              <w:rPr>
                <w:color w:val="231F20"/>
                <w:sz w:val="20"/>
                <w:lang w:val="es-ES"/>
              </w:rPr>
              <w:t>Conversations</w:t>
            </w:r>
            <w:proofErr w:type="spellEnd"/>
            <w:r w:rsidRPr="009D6606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proofErr w:type="spellStart"/>
            <w:r w:rsidRPr="009D6606">
              <w:rPr>
                <w:color w:val="231F20"/>
                <w:sz w:val="20"/>
                <w:lang w:val="es-ES"/>
              </w:rPr>
              <w:t>MultiMedia</w:t>
            </w:r>
            <w:proofErr w:type="spellEnd"/>
            <w:r w:rsidRPr="009D6606">
              <w:rPr>
                <w:color w:val="231F20"/>
                <w:sz w:val="20"/>
                <w:lang w:val="es-ES"/>
              </w:rPr>
              <w:t>,</w:t>
            </w:r>
            <w:r w:rsidRPr="009D6606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r w:rsidRPr="009D6606">
              <w:rPr>
                <w:color w:val="231F20"/>
                <w:sz w:val="20"/>
                <w:lang w:val="es-ES"/>
              </w:rPr>
              <w:t>2012.</w:t>
            </w:r>
          </w:p>
        </w:tc>
        <w:tc>
          <w:tcPr>
            <w:tcW w:w="1140" w:type="dxa"/>
            <w:gridSpan w:val="2"/>
          </w:tcPr>
          <w:p w14:paraId="19EE2C6B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12ACBAD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0DD76944" w14:textId="77777777" w:rsidTr="00EF1B04">
        <w:trPr>
          <w:gridBefore w:val="2"/>
          <w:wBefore w:w="25" w:type="dxa"/>
          <w:trHeight w:val="775"/>
        </w:trPr>
        <w:tc>
          <w:tcPr>
            <w:tcW w:w="8047" w:type="dxa"/>
            <w:gridSpan w:val="2"/>
          </w:tcPr>
          <w:p w14:paraId="14D6B78C" w14:textId="0FA9E4C6" w:rsidR="000E3883" w:rsidRPr="009D6606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"/>
              </w:rPr>
            </w:pPr>
            <w:r>
              <w:rPr>
                <w:color w:val="231F20"/>
                <w:spacing w:val="-6"/>
                <w:sz w:val="20"/>
              </w:rPr>
              <w:t>Hemingway, Colette, y Seán Hemingway. "Music in Ancient Greece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Heilbrunn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Timeline of Art</w:t>
            </w:r>
            <w:r>
              <w:rPr>
                <w:color w:val="231F20"/>
                <w:spacing w:val="-4"/>
                <w:sz w:val="20"/>
              </w:rPr>
              <w:t xml:space="preserve"> History. Nueva York: Metropolitan Museum of Art, 2004. </w:t>
            </w:r>
            <w:r w:rsidRPr="009D6606">
              <w:rPr>
                <w:color w:val="231F20"/>
                <w:spacing w:val="-4"/>
                <w:sz w:val="20"/>
                <w:lang w:val="es-ES"/>
              </w:rPr>
              <w:t>Acceso 13</w:t>
            </w:r>
            <w:r w:rsidR="009D6606" w:rsidRPr="009D6606">
              <w:rPr>
                <w:color w:val="231F20"/>
                <w:spacing w:val="-4"/>
                <w:sz w:val="20"/>
                <w:lang w:val="es-ES"/>
              </w:rPr>
              <w:t xml:space="preserve"> enero 20</w:t>
            </w:r>
            <w:r w:rsidRPr="009D6606">
              <w:rPr>
                <w:color w:val="231F20"/>
                <w:spacing w:val="-4"/>
                <w:sz w:val="20"/>
                <w:lang w:val="es-ES"/>
              </w:rPr>
              <w:t xml:space="preserve">15 de </w:t>
            </w:r>
            <w:hyperlink r:id="rId10">
              <w:r w:rsidRPr="009D6606">
                <w:rPr>
                  <w:color w:val="231F20"/>
                  <w:spacing w:val="-4"/>
                  <w:sz w:val="20"/>
                  <w:lang w:val="es-ES"/>
                </w:rPr>
                <w:t>http://www.</w:t>
              </w:r>
            </w:hyperlink>
            <w:r w:rsidRPr="009D6606">
              <w:rPr>
                <w:color w:val="231F20"/>
                <w:spacing w:val="-4"/>
                <w:sz w:val="20"/>
                <w:lang w:val="es-ES"/>
              </w:rPr>
              <w:t xml:space="preserve"> </w:t>
            </w:r>
            <w:proofErr w:type="spellStart"/>
            <w:r w:rsidRPr="009D6606">
              <w:rPr>
                <w:color w:val="231F20"/>
                <w:spacing w:val="-2"/>
                <w:sz w:val="20"/>
                <w:lang w:val="es-ES"/>
              </w:rPr>
              <w:t>metmuseum.org</w:t>
            </w:r>
            <w:proofErr w:type="spellEnd"/>
            <w:r w:rsidRPr="009D6606">
              <w:rPr>
                <w:color w:val="231F20"/>
                <w:spacing w:val="-2"/>
                <w:sz w:val="20"/>
                <w:lang w:val="es-ES"/>
              </w:rPr>
              <w:t>/</w:t>
            </w:r>
            <w:proofErr w:type="spellStart"/>
            <w:r w:rsidRPr="009D6606">
              <w:rPr>
                <w:color w:val="231F20"/>
                <w:spacing w:val="-2"/>
                <w:sz w:val="20"/>
                <w:lang w:val="es-ES"/>
              </w:rPr>
              <w:t>toah</w:t>
            </w:r>
            <w:proofErr w:type="spellEnd"/>
            <w:r w:rsidRPr="009D6606">
              <w:rPr>
                <w:color w:val="231F20"/>
                <w:spacing w:val="-2"/>
                <w:sz w:val="20"/>
                <w:lang w:val="es-ES"/>
              </w:rPr>
              <w:t>/</w:t>
            </w:r>
            <w:proofErr w:type="spellStart"/>
            <w:r w:rsidRPr="009D6606">
              <w:rPr>
                <w:color w:val="231F20"/>
                <w:spacing w:val="-2"/>
                <w:sz w:val="20"/>
                <w:lang w:val="es-ES"/>
              </w:rPr>
              <w:t>hd</w:t>
            </w:r>
            <w:proofErr w:type="spellEnd"/>
            <w:r w:rsidRPr="009D6606">
              <w:rPr>
                <w:color w:val="231F20"/>
                <w:spacing w:val="-2"/>
                <w:sz w:val="20"/>
                <w:lang w:val="es-ES"/>
              </w:rPr>
              <w:t>/</w:t>
            </w:r>
            <w:proofErr w:type="spellStart"/>
            <w:r w:rsidRPr="009D6606">
              <w:rPr>
                <w:color w:val="231F20"/>
                <w:spacing w:val="-2"/>
                <w:sz w:val="20"/>
                <w:lang w:val="es-ES"/>
              </w:rPr>
              <w:t>grmu</w:t>
            </w:r>
            <w:proofErr w:type="spellEnd"/>
            <w:r w:rsidRPr="009D6606">
              <w:rPr>
                <w:color w:val="231F20"/>
                <w:spacing w:val="-2"/>
                <w:sz w:val="20"/>
                <w:lang w:val="es-ES"/>
              </w:rPr>
              <w:t>/</w:t>
            </w:r>
            <w:proofErr w:type="spellStart"/>
            <w:r w:rsidRPr="009D6606">
              <w:rPr>
                <w:color w:val="231F20"/>
                <w:spacing w:val="-2"/>
                <w:sz w:val="20"/>
                <w:lang w:val="es-ES"/>
              </w:rPr>
              <w:t>hd_grmu.htm</w:t>
            </w:r>
            <w:proofErr w:type="spellEnd"/>
          </w:p>
        </w:tc>
        <w:tc>
          <w:tcPr>
            <w:tcW w:w="1140" w:type="dxa"/>
            <w:gridSpan w:val="2"/>
          </w:tcPr>
          <w:p w14:paraId="0C4C31A8" w14:textId="77777777" w:rsidR="000E3883" w:rsidRDefault="000E3883" w:rsidP="009B4556">
            <w:pPr>
              <w:pStyle w:val="TableParagraph"/>
              <w:spacing w:before="26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6219AB8F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208642CA" w14:textId="77777777" w:rsidTr="00EF1B04">
        <w:trPr>
          <w:gridBefore w:val="2"/>
          <w:wBefore w:w="25" w:type="dxa"/>
          <w:trHeight w:val="775"/>
        </w:trPr>
        <w:tc>
          <w:tcPr>
            <w:tcW w:w="8047" w:type="dxa"/>
            <w:gridSpan w:val="2"/>
          </w:tcPr>
          <w:p w14:paraId="1BEE00CA" w14:textId="76A764DF" w:rsidR="000E3883" w:rsidRDefault="000E3883" w:rsidP="009B4556">
            <w:pPr>
              <w:pStyle w:val="TableParagraph"/>
              <w:spacing w:before="28" w:line="240" w:lineRule="exact"/>
              <w:ind w:left="320" w:right="1031" w:hanging="240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Lusher,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Paul.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"The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Early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Church: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Singing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Saints</w:t>
            </w:r>
            <w:r w:rsidR="00CD01CB">
              <w:rPr>
                <w:color w:val="231F20"/>
                <w:spacing w:val="-2"/>
                <w:sz w:val="20"/>
              </w:rPr>
              <w:t>”.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Grand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Haven,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MI: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Center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for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Church </w:t>
            </w:r>
            <w:r>
              <w:rPr>
                <w:color w:val="231F20"/>
                <w:spacing w:val="-6"/>
                <w:sz w:val="20"/>
              </w:rPr>
              <w:t xml:space="preserve">Music, 2015. </w:t>
            </w:r>
            <w:proofErr w:type="spellStart"/>
            <w:r>
              <w:rPr>
                <w:color w:val="231F20"/>
                <w:spacing w:val="-6"/>
                <w:sz w:val="20"/>
              </w:rPr>
              <w:t>Acceso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13</w:t>
            </w:r>
            <w:r w:rsidR="009D6606"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 w:rsidR="009D6606">
              <w:rPr>
                <w:color w:val="231F20"/>
                <w:spacing w:val="-6"/>
                <w:sz w:val="20"/>
              </w:rPr>
              <w:t>enero</w:t>
            </w:r>
            <w:proofErr w:type="spellEnd"/>
            <w:r w:rsidR="009D6606">
              <w:rPr>
                <w:color w:val="231F20"/>
                <w:spacing w:val="-6"/>
                <w:sz w:val="20"/>
              </w:rPr>
              <w:t xml:space="preserve"> 201</w:t>
            </w:r>
            <w:r>
              <w:rPr>
                <w:color w:val="231F20"/>
                <w:spacing w:val="-6"/>
                <w:sz w:val="20"/>
              </w:rPr>
              <w:t xml:space="preserve">5 de </w:t>
            </w:r>
            <w:hyperlink r:id="rId11">
              <w:r>
                <w:rPr>
                  <w:color w:val="231F20"/>
                  <w:spacing w:val="-6"/>
                  <w:sz w:val="20"/>
                </w:rPr>
                <w:t>http://</w:t>
              </w:r>
              <w:proofErr w:type="spellStart"/>
              <w:r>
                <w:rPr>
                  <w:color w:val="231F20"/>
                  <w:spacing w:val="-6"/>
                  <w:sz w:val="20"/>
                </w:rPr>
                <w:t>songsandhymns.org</w:t>
              </w:r>
              <w:proofErr w:type="spellEnd"/>
              <w:r>
                <w:rPr>
                  <w:color w:val="231F20"/>
                  <w:spacing w:val="-6"/>
                  <w:sz w:val="20"/>
                </w:rPr>
                <w:t>/music-worship/article/</w:t>
              </w:r>
            </w:hyperlink>
            <w:r>
              <w:rPr>
                <w:color w:val="231F20"/>
                <w:spacing w:val="-2"/>
                <w:sz w:val="20"/>
              </w:rPr>
              <w:t xml:space="preserve"> the-early-</w:t>
            </w:r>
            <w:proofErr w:type="gramStart"/>
            <w:r>
              <w:rPr>
                <w:color w:val="231F20"/>
                <w:spacing w:val="-2"/>
                <w:sz w:val="20"/>
              </w:rPr>
              <w:t>church:-</w:t>
            </w:r>
            <w:proofErr w:type="gramEnd"/>
            <w:r>
              <w:rPr>
                <w:color w:val="231F20"/>
                <w:spacing w:val="-2"/>
                <w:sz w:val="20"/>
              </w:rPr>
              <w:t>singing-saints-</w:t>
            </w:r>
            <w:proofErr w:type="spellStart"/>
            <w:r>
              <w:rPr>
                <w:color w:val="231F20"/>
                <w:spacing w:val="-2"/>
                <w:sz w:val="20"/>
              </w:rPr>
              <w:t>i</w:t>
            </w:r>
            <w:proofErr w:type="spellEnd"/>
          </w:p>
        </w:tc>
        <w:tc>
          <w:tcPr>
            <w:tcW w:w="1140" w:type="dxa"/>
            <w:gridSpan w:val="2"/>
          </w:tcPr>
          <w:p w14:paraId="14A109DF" w14:textId="77777777" w:rsidR="000E3883" w:rsidRDefault="000E3883" w:rsidP="009B4556">
            <w:pPr>
              <w:pStyle w:val="TableParagraph"/>
              <w:spacing w:before="26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0104643E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56AA66F1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9BD15ED" w14:textId="3D977A70" w:rsidR="000E3883" w:rsidRPr="00E86F47" w:rsidRDefault="000E3883" w:rsidP="009B4556">
            <w:pPr>
              <w:pStyle w:val="TableParagraph"/>
              <w:spacing w:before="28" w:line="240" w:lineRule="exact"/>
              <w:ind w:left="320" w:right="177" w:hanging="240"/>
              <w:rPr>
                <w:sz w:val="20"/>
                <w:lang w:val="es-ES"/>
              </w:rPr>
            </w:pPr>
            <w:r w:rsidRPr="003A3BE3">
              <w:rPr>
                <w:color w:val="231F20"/>
                <w:spacing w:val="-6"/>
                <w:sz w:val="20"/>
                <w:lang w:val="es-ES"/>
              </w:rPr>
              <w:t>“Mino</w:t>
            </w:r>
            <w:r w:rsidR="00E86F47">
              <w:rPr>
                <w:color w:val="231F20"/>
                <w:spacing w:val="-6"/>
                <w:sz w:val="20"/>
                <w:lang w:val="es-ES"/>
              </w:rPr>
              <w:t xml:space="preserve">icos y </w:t>
            </w:r>
            <w:proofErr w:type="spellStart"/>
            <w:r w:rsidR="00E86F47">
              <w:rPr>
                <w:color w:val="231F20"/>
                <w:spacing w:val="-6"/>
                <w:sz w:val="20"/>
                <w:lang w:val="es-ES"/>
              </w:rPr>
              <w:t>mic</w:t>
            </w:r>
            <w:r w:rsidR="00E86F47">
              <w:rPr>
                <w:color w:val="231F20"/>
                <w:spacing w:val="-6"/>
                <w:sz w:val="20"/>
                <w:lang w:val="es-ES_tradnl"/>
              </w:rPr>
              <w:t>énicos</w:t>
            </w:r>
            <w:proofErr w:type="spellEnd"/>
            <w:r w:rsidRPr="003A3BE3">
              <w:rPr>
                <w:color w:val="231F20"/>
                <w:spacing w:val="-6"/>
                <w:sz w:val="20"/>
                <w:lang w:val="es-ES"/>
              </w:rPr>
              <w:t xml:space="preserve">” [Tarjeta 7]. 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Actos y hechos </w:t>
            </w:r>
            <w:r>
              <w:rPr>
                <w:i/>
                <w:color w:val="231F20"/>
                <w:spacing w:val="-6"/>
                <w:sz w:val="20"/>
                <w:lang w:val="es-ES"/>
              </w:rPr>
              <w:t>clásicos: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 </w:t>
            </w:r>
            <w:r w:rsidR="00E86F47">
              <w:rPr>
                <w:i/>
                <w:color w:val="231F20"/>
                <w:spacing w:val="-6"/>
                <w:sz w:val="20"/>
                <w:lang w:val="es-ES"/>
              </w:rPr>
              <w:t>a</w:t>
            </w:r>
            <w:r>
              <w:rPr>
                <w:i/>
                <w:color w:val="231F20"/>
                <w:spacing w:val="-6"/>
                <w:sz w:val="20"/>
                <w:lang w:val="es-ES"/>
              </w:rPr>
              <w:t>ntiguo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 mundo</w:t>
            </w:r>
            <w:r w:rsidRPr="00915654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 w:rsidRPr="00E86F47">
              <w:rPr>
                <w:color w:val="231F20"/>
                <w:spacing w:val="-6"/>
                <w:sz w:val="20"/>
                <w:lang w:val="es-ES"/>
              </w:rPr>
              <w:t xml:space="preserve">West </w:t>
            </w:r>
            <w:proofErr w:type="spellStart"/>
            <w:r w:rsidRPr="00E86F47">
              <w:rPr>
                <w:color w:val="231F20"/>
                <w:spacing w:val="-6"/>
                <w:sz w:val="20"/>
                <w:lang w:val="es-ES"/>
              </w:rPr>
              <w:t>End</w:t>
            </w:r>
            <w:proofErr w:type="spellEnd"/>
            <w:r w:rsidRPr="00E86F47">
              <w:rPr>
                <w:color w:val="231F20"/>
                <w:spacing w:val="-6"/>
                <w:sz w:val="20"/>
                <w:lang w:val="es-ES"/>
              </w:rPr>
              <w:t>,</w:t>
            </w:r>
            <w:r w:rsidRPr="00E86F47">
              <w:rPr>
                <w:color w:val="231F20"/>
                <w:sz w:val="20"/>
                <w:lang w:val="es-ES"/>
              </w:rPr>
              <w:t xml:space="preserve"> NC:</w:t>
            </w:r>
            <w:r w:rsidRPr="00E86F47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proofErr w:type="spellStart"/>
            <w:r w:rsidRPr="00E86F47">
              <w:rPr>
                <w:color w:val="231F20"/>
                <w:sz w:val="20"/>
                <w:lang w:val="es-ES"/>
              </w:rPr>
              <w:t>Classical</w:t>
            </w:r>
            <w:proofErr w:type="spellEnd"/>
            <w:r w:rsidRPr="00E86F47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proofErr w:type="spellStart"/>
            <w:r w:rsidRPr="00E86F47">
              <w:rPr>
                <w:color w:val="231F20"/>
                <w:sz w:val="20"/>
                <w:lang w:val="es-ES"/>
              </w:rPr>
              <w:t>Conversations</w:t>
            </w:r>
            <w:proofErr w:type="spellEnd"/>
            <w:r w:rsidRPr="00E86F47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proofErr w:type="spellStart"/>
            <w:r w:rsidRPr="00E86F47">
              <w:rPr>
                <w:color w:val="231F20"/>
                <w:sz w:val="20"/>
                <w:lang w:val="es-ES"/>
              </w:rPr>
              <w:t>MultiMedia</w:t>
            </w:r>
            <w:proofErr w:type="spellEnd"/>
            <w:r w:rsidRPr="00E86F47">
              <w:rPr>
                <w:color w:val="231F20"/>
                <w:sz w:val="20"/>
                <w:lang w:val="es-ES"/>
              </w:rPr>
              <w:t>,</w:t>
            </w:r>
            <w:r w:rsidRPr="00E86F47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r w:rsidRPr="00E86F47">
              <w:rPr>
                <w:color w:val="231F20"/>
                <w:sz w:val="20"/>
                <w:lang w:val="es-ES"/>
              </w:rPr>
              <w:t>2012.</w:t>
            </w:r>
          </w:p>
        </w:tc>
        <w:tc>
          <w:tcPr>
            <w:tcW w:w="1140" w:type="dxa"/>
            <w:gridSpan w:val="2"/>
          </w:tcPr>
          <w:p w14:paraId="45FF0292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312789F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592E76A0" w14:textId="77777777" w:rsidTr="00EF1B04">
        <w:trPr>
          <w:gridBefore w:val="2"/>
          <w:wBefore w:w="25" w:type="dxa"/>
          <w:trHeight w:val="775"/>
        </w:trPr>
        <w:tc>
          <w:tcPr>
            <w:tcW w:w="8047" w:type="dxa"/>
            <w:gridSpan w:val="2"/>
          </w:tcPr>
          <w:p w14:paraId="623C1D11" w14:textId="39A824DD" w:rsidR="000E3883" w:rsidRPr="00F64EAE" w:rsidRDefault="000E3883" w:rsidP="00E86F47">
            <w:pPr>
              <w:pStyle w:val="TableParagraph"/>
              <w:spacing w:before="28" w:line="240" w:lineRule="exact"/>
              <w:ind w:left="320" w:right="280" w:hanging="240"/>
              <w:rPr>
                <w:sz w:val="20"/>
                <w:lang w:val="es-ES"/>
              </w:rPr>
            </w:pPr>
            <w:r>
              <w:rPr>
                <w:color w:val="231F20"/>
                <w:sz w:val="20"/>
              </w:rPr>
              <w:t>“Music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in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Greek</w:t>
            </w:r>
            <w:r>
              <w:rPr>
                <w:color w:val="231F20"/>
                <w:spacing w:val="-8"/>
                <w:sz w:val="20"/>
              </w:rPr>
              <w:t xml:space="preserve"> y </w:t>
            </w:r>
            <w:r>
              <w:rPr>
                <w:color w:val="231F20"/>
                <w:sz w:val="20"/>
              </w:rPr>
              <w:t>Roman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World</w:t>
            </w:r>
            <w:r w:rsidR="00CD01CB">
              <w:rPr>
                <w:color w:val="231F20"/>
                <w:sz w:val="20"/>
              </w:rPr>
              <w:t>”.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The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Kelsey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Museum,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University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of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Michigan.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 w:rsidRPr="00F64EAE">
              <w:rPr>
                <w:color w:val="231F20"/>
                <w:sz w:val="20"/>
                <w:lang w:val="es-ES"/>
              </w:rPr>
              <w:t>Acceso</w:t>
            </w:r>
            <w:r w:rsidR="00E86F47">
              <w:rPr>
                <w:color w:val="231F20"/>
                <w:sz w:val="20"/>
                <w:lang w:val="es-ES"/>
              </w:rPr>
              <w:t xml:space="preserve"> 13 enero 20</w:t>
            </w:r>
            <w:r w:rsidRPr="00F64EAE">
              <w:rPr>
                <w:color w:val="231F20"/>
                <w:spacing w:val="-2"/>
                <w:sz w:val="20"/>
                <w:lang w:val="es-ES"/>
              </w:rPr>
              <w:t>15</w:t>
            </w:r>
            <w:r w:rsidR="00E86F47">
              <w:rPr>
                <w:color w:val="231F20"/>
                <w:spacing w:val="-2"/>
                <w:sz w:val="20"/>
                <w:lang w:val="es-ES"/>
              </w:rPr>
              <w:t xml:space="preserve"> </w:t>
            </w:r>
            <w:r w:rsidRPr="00F64EAE">
              <w:rPr>
                <w:color w:val="231F20"/>
                <w:spacing w:val="-2"/>
                <w:sz w:val="20"/>
                <w:lang w:val="es-ES"/>
              </w:rPr>
              <w:t xml:space="preserve">de </w:t>
            </w:r>
            <w:hyperlink r:id="rId12">
              <w:r w:rsidRPr="00F64EAE">
                <w:rPr>
                  <w:color w:val="231F20"/>
                  <w:spacing w:val="-2"/>
                  <w:sz w:val="20"/>
                  <w:lang w:val="es-ES"/>
                </w:rPr>
                <w:t>http://www.umich.edu/~kelseydb/Exhibits/MIRE/Introduction/GreekRoman/</w:t>
              </w:r>
            </w:hyperlink>
            <w:r w:rsidRPr="00F64EAE">
              <w:rPr>
                <w:color w:val="231F20"/>
                <w:spacing w:val="-2"/>
                <w:sz w:val="20"/>
                <w:lang w:val="es-ES"/>
              </w:rPr>
              <w:t xml:space="preserve"> </w:t>
            </w:r>
            <w:proofErr w:type="spellStart"/>
            <w:r w:rsidRPr="00F64EAE">
              <w:rPr>
                <w:color w:val="231F20"/>
                <w:spacing w:val="-2"/>
                <w:sz w:val="20"/>
                <w:lang w:val="es-ES"/>
              </w:rPr>
              <w:t>GreekRoman.html</w:t>
            </w:r>
            <w:proofErr w:type="spellEnd"/>
          </w:p>
        </w:tc>
        <w:tc>
          <w:tcPr>
            <w:tcW w:w="1140" w:type="dxa"/>
            <w:gridSpan w:val="2"/>
          </w:tcPr>
          <w:p w14:paraId="3733F622" w14:textId="77777777" w:rsidR="000E3883" w:rsidRDefault="000E3883" w:rsidP="009B4556">
            <w:pPr>
              <w:pStyle w:val="TableParagraph"/>
              <w:spacing w:before="26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5F7651D6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4BDFEE4F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689C9F0" w14:textId="44314DAF" w:rsidR="000E3883" w:rsidRPr="004E4769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"/>
              </w:rPr>
            </w:pPr>
            <w:r w:rsidRPr="00915654">
              <w:rPr>
                <w:color w:val="231F20"/>
                <w:spacing w:val="-2"/>
                <w:sz w:val="20"/>
                <w:lang w:val="es-ES"/>
              </w:rPr>
              <w:t>“Rom</w:t>
            </w:r>
            <w:r w:rsidR="004E4769">
              <w:rPr>
                <w:color w:val="231F20"/>
                <w:spacing w:val="-2"/>
                <w:sz w:val="20"/>
                <w:lang w:val="es-ES"/>
              </w:rPr>
              <w:t>a conquista Grecia</w:t>
            </w:r>
            <w:r w:rsidRPr="00915654">
              <w:rPr>
                <w:color w:val="231F20"/>
                <w:spacing w:val="-2"/>
                <w:sz w:val="20"/>
                <w:lang w:val="es-ES"/>
              </w:rPr>
              <w:t>”</w:t>
            </w:r>
            <w:r w:rsidRPr="00915654">
              <w:rPr>
                <w:color w:val="231F20"/>
                <w:spacing w:val="-10"/>
                <w:sz w:val="20"/>
                <w:lang w:val="es-ES"/>
              </w:rPr>
              <w:t xml:space="preserve"> </w:t>
            </w:r>
            <w:r w:rsidRPr="00915654">
              <w:rPr>
                <w:color w:val="231F20"/>
                <w:spacing w:val="-2"/>
                <w:sz w:val="20"/>
                <w:lang w:val="es-ES"/>
              </w:rPr>
              <w:t>[Tarjeta</w:t>
            </w:r>
            <w:r w:rsidRPr="00915654">
              <w:rPr>
                <w:color w:val="231F20"/>
                <w:spacing w:val="-8"/>
                <w:sz w:val="20"/>
                <w:lang w:val="es-ES"/>
              </w:rPr>
              <w:t xml:space="preserve"> </w:t>
            </w:r>
            <w:r w:rsidRPr="00915654">
              <w:rPr>
                <w:color w:val="231F20"/>
                <w:spacing w:val="-2"/>
                <w:sz w:val="20"/>
                <w:lang w:val="es-ES"/>
              </w:rPr>
              <w:t>39]</w:t>
            </w:r>
            <w:r w:rsidRPr="00915654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r w:rsidRPr="00915654">
              <w:rPr>
                <w:i/>
                <w:color w:val="231F20"/>
                <w:spacing w:val="-2"/>
                <w:sz w:val="20"/>
                <w:lang w:val="es-ES"/>
              </w:rPr>
              <w:t xml:space="preserve">Actos y hechos </w:t>
            </w:r>
            <w:r>
              <w:rPr>
                <w:i/>
                <w:color w:val="231F20"/>
                <w:spacing w:val="-2"/>
                <w:sz w:val="20"/>
                <w:lang w:val="es-ES"/>
              </w:rPr>
              <w:t>clásicos:</w:t>
            </w:r>
            <w:r w:rsidRPr="00915654">
              <w:rPr>
                <w:i/>
                <w:color w:val="231F20"/>
                <w:spacing w:val="-9"/>
                <w:sz w:val="20"/>
                <w:lang w:val="es-ES"/>
              </w:rPr>
              <w:t xml:space="preserve"> </w:t>
            </w:r>
            <w:r w:rsidR="004E4769">
              <w:rPr>
                <w:i/>
                <w:color w:val="231F20"/>
                <w:spacing w:val="-2"/>
                <w:sz w:val="20"/>
                <w:lang w:val="es-ES"/>
              </w:rPr>
              <w:t>a</w:t>
            </w:r>
            <w:r>
              <w:rPr>
                <w:i/>
                <w:color w:val="231F20"/>
                <w:spacing w:val="-2"/>
                <w:sz w:val="20"/>
                <w:lang w:val="es-ES"/>
              </w:rPr>
              <w:t>ntiguo</w:t>
            </w:r>
            <w:r w:rsidRPr="00915654">
              <w:rPr>
                <w:i/>
                <w:color w:val="231F20"/>
                <w:spacing w:val="-2"/>
                <w:sz w:val="20"/>
                <w:lang w:val="es-ES"/>
              </w:rPr>
              <w:t xml:space="preserve"> mundo</w:t>
            </w:r>
            <w:r w:rsidRPr="00915654">
              <w:rPr>
                <w:color w:val="231F20"/>
                <w:spacing w:val="-2"/>
                <w:sz w:val="20"/>
                <w:lang w:val="es-ES"/>
              </w:rPr>
              <w:t>.</w:t>
            </w:r>
            <w:r w:rsidRPr="00915654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r w:rsidRPr="004E4769">
              <w:rPr>
                <w:color w:val="231F20"/>
                <w:spacing w:val="-2"/>
                <w:sz w:val="20"/>
                <w:lang w:val="es-ES"/>
              </w:rPr>
              <w:t>West</w:t>
            </w:r>
            <w:r w:rsidRPr="004E4769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proofErr w:type="spellStart"/>
            <w:r w:rsidRPr="004E4769">
              <w:rPr>
                <w:color w:val="231F20"/>
                <w:spacing w:val="-2"/>
                <w:sz w:val="20"/>
                <w:lang w:val="es-ES"/>
              </w:rPr>
              <w:t>End</w:t>
            </w:r>
            <w:proofErr w:type="spellEnd"/>
            <w:r w:rsidRPr="004E4769">
              <w:rPr>
                <w:color w:val="231F20"/>
                <w:spacing w:val="-2"/>
                <w:sz w:val="20"/>
                <w:lang w:val="es-ES"/>
              </w:rPr>
              <w:t xml:space="preserve">, </w:t>
            </w:r>
            <w:r w:rsidRPr="004E4769">
              <w:rPr>
                <w:color w:val="231F20"/>
                <w:sz w:val="20"/>
                <w:lang w:val="es-ES"/>
              </w:rPr>
              <w:t xml:space="preserve">NC: </w:t>
            </w:r>
            <w:proofErr w:type="spellStart"/>
            <w:r w:rsidRPr="004E4769">
              <w:rPr>
                <w:color w:val="231F20"/>
                <w:sz w:val="20"/>
                <w:lang w:val="es-ES"/>
              </w:rPr>
              <w:t>Classical</w:t>
            </w:r>
            <w:proofErr w:type="spellEnd"/>
            <w:r w:rsidRPr="004E4769">
              <w:rPr>
                <w:color w:val="231F20"/>
                <w:sz w:val="20"/>
                <w:lang w:val="es-ES"/>
              </w:rPr>
              <w:t xml:space="preserve"> </w:t>
            </w:r>
            <w:proofErr w:type="spellStart"/>
            <w:r w:rsidRPr="004E4769">
              <w:rPr>
                <w:color w:val="231F20"/>
                <w:sz w:val="20"/>
                <w:lang w:val="es-ES"/>
              </w:rPr>
              <w:t>Conversations</w:t>
            </w:r>
            <w:proofErr w:type="spellEnd"/>
            <w:r w:rsidRPr="004E4769">
              <w:rPr>
                <w:color w:val="231F20"/>
                <w:sz w:val="20"/>
                <w:lang w:val="es-ES"/>
              </w:rPr>
              <w:t xml:space="preserve"> </w:t>
            </w:r>
            <w:proofErr w:type="spellStart"/>
            <w:r w:rsidRPr="004E4769">
              <w:rPr>
                <w:color w:val="231F20"/>
                <w:sz w:val="20"/>
                <w:lang w:val="es-ES"/>
              </w:rPr>
              <w:t>MultiMedia</w:t>
            </w:r>
            <w:proofErr w:type="spellEnd"/>
            <w:r w:rsidRPr="004E4769">
              <w:rPr>
                <w:color w:val="231F20"/>
                <w:sz w:val="20"/>
                <w:lang w:val="es-ES"/>
              </w:rPr>
              <w:t>, 2012.</w:t>
            </w:r>
          </w:p>
        </w:tc>
        <w:tc>
          <w:tcPr>
            <w:tcW w:w="1140" w:type="dxa"/>
            <w:gridSpan w:val="2"/>
          </w:tcPr>
          <w:p w14:paraId="4F14F904" w14:textId="77777777" w:rsidR="000E3883" w:rsidRDefault="000E3883" w:rsidP="009B4556">
            <w:pPr>
              <w:pStyle w:val="TableParagraph"/>
              <w:ind w:left="10" w:right="4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2A1FFD1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1F3F2710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8C6306D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z w:val="20"/>
              </w:rPr>
              <w:t>Strickland,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Carol</w:t>
            </w:r>
            <w:r>
              <w:rPr>
                <w:color w:val="231F20"/>
                <w:spacing w:val="-10"/>
                <w:sz w:val="20"/>
              </w:rPr>
              <w:t xml:space="preserve"> y </w:t>
            </w:r>
            <w:r>
              <w:rPr>
                <w:color w:val="231F20"/>
                <w:sz w:val="20"/>
              </w:rPr>
              <w:t>John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Boswell.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The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Annotated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Mona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Lisa: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A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Crash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Course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in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Art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History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from Prehistoric to Post-Modern</w:t>
            </w:r>
            <w:r>
              <w:rPr>
                <w:color w:val="231F20"/>
                <w:sz w:val="20"/>
              </w:rPr>
              <w:t>. 2.</w:t>
            </w:r>
            <w:r w:rsidRPr="004E4769">
              <w:rPr>
                <w:color w:val="231F20"/>
                <w:sz w:val="20"/>
                <w:vertAlign w:val="superscript"/>
              </w:rPr>
              <w:t>a</w:t>
            </w:r>
            <w:r>
              <w:rPr>
                <w:color w:val="231F20"/>
                <w:sz w:val="20"/>
              </w:rPr>
              <w:t xml:space="preserve"> ed Kansas City, MO: Andrews </w:t>
            </w:r>
            <w:proofErr w:type="spellStart"/>
            <w:r>
              <w:rPr>
                <w:color w:val="231F20"/>
                <w:sz w:val="20"/>
              </w:rPr>
              <w:t>McMeel</w:t>
            </w:r>
            <w:proofErr w:type="spellEnd"/>
            <w:r>
              <w:rPr>
                <w:color w:val="231F20"/>
                <w:sz w:val="20"/>
              </w:rPr>
              <w:t xml:space="preserve"> Publishing, 2007.</w:t>
            </w:r>
          </w:p>
        </w:tc>
        <w:tc>
          <w:tcPr>
            <w:tcW w:w="1140" w:type="dxa"/>
            <w:gridSpan w:val="2"/>
          </w:tcPr>
          <w:p w14:paraId="163CBCBD" w14:textId="77777777" w:rsidR="000E3883" w:rsidRDefault="000E3883" w:rsidP="009B4556">
            <w:pPr>
              <w:pStyle w:val="TableParagraph"/>
              <w:ind w:left="10" w:right="4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33214ACB" w14:textId="3BC6D30C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3;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12</w:t>
            </w:r>
            <w:r w:rsidR="00952268">
              <w:rPr>
                <w:color w:val="231F20"/>
                <w:sz w:val="20"/>
              </w:rPr>
              <w:t>-</w:t>
            </w:r>
            <w:r>
              <w:rPr>
                <w:color w:val="231F20"/>
                <w:sz w:val="20"/>
              </w:rPr>
              <w:t>19;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24</w:t>
            </w:r>
            <w:r w:rsidR="00952268">
              <w:rPr>
                <w:color w:val="231F20"/>
                <w:spacing w:val="-4"/>
                <w:sz w:val="20"/>
              </w:rPr>
              <w:t>-</w:t>
            </w:r>
            <w:r>
              <w:rPr>
                <w:color w:val="231F20"/>
                <w:spacing w:val="-4"/>
                <w:sz w:val="20"/>
              </w:rPr>
              <w:t>25</w:t>
            </w:r>
          </w:p>
        </w:tc>
      </w:tr>
      <w:tr w:rsidR="000E3883" w:rsidRPr="0061185F" w14:paraId="5AE2001C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54CA5812" w14:textId="77777777" w:rsidR="000E3883" w:rsidRPr="009A25C0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  <w:lang w:val="es-ES"/>
              </w:rPr>
            </w:pPr>
            <w:r w:rsidRPr="009A25C0">
              <w:rPr>
                <w:b/>
                <w:color w:val="231F20"/>
                <w:spacing w:val="-4"/>
                <w:sz w:val="20"/>
                <w:lang w:val="es-ES"/>
              </w:rPr>
              <w:t>Tarjeta</w:t>
            </w:r>
            <w:r w:rsidRPr="009A25C0">
              <w:rPr>
                <w:b/>
                <w:color w:val="231F20"/>
                <w:spacing w:val="-5"/>
                <w:sz w:val="20"/>
                <w:lang w:val="es-ES"/>
              </w:rPr>
              <w:t xml:space="preserve"> </w:t>
            </w:r>
            <w:r w:rsidRPr="009A25C0">
              <w:rPr>
                <w:b/>
                <w:color w:val="231F20"/>
                <w:spacing w:val="-10"/>
                <w:sz w:val="20"/>
                <w:lang w:val="es-ES"/>
              </w:rPr>
              <w:t>3</w:t>
            </w:r>
          </w:p>
          <w:p w14:paraId="71A17A69" w14:textId="77777777" w:rsidR="000E3883" w:rsidRPr="009A25C0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  <w:lang w:val="es-ES"/>
              </w:rPr>
            </w:pPr>
            <w:r w:rsidRPr="009A25C0">
              <w:rPr>
                <w:b/>
                <w:color w:val="231F20"/>
                <w:spacing w:val="-4"/>
                <w:sz w:val="20"/>
                <w:lang w:val="es-ES"/>
              </w:rPr>
              <w:t>Arte</w:t>
            </w:r>
            <w:r w:rsidRPr="009A25C0">
              <w:rPr>
                <w:b/>
                <w:color w:val="231F20"/>
                <w:spacing w:val="-8"/>
                <w:sz w:val="20"/>
                <w:lang w:val="es-ES"/>
              </w:rPr>
              <w:t xml:space="preserve"> </w:t>
            </w:r>
            <w:r w:rsidRPr="009A25C0">
              <w:rPr>
                <w:b/>
                <w:color w:val="231F20"/>
                <w:spacing w:val="-4"/>
                <w:sz w:val="20"/>
                <w:lang w:val="es-ES"/>
              </w:rPr>
              <w:t>y</w:t>
            </w:r>
            <w:r w:rsidRPr="009A25C0">
              <w:rPr>
                <w:b/>
                <w:color w:val="231F20"/>
                <w:spacing w:val="-6"/>
                <w:sz w:val="20"/>
                <w:lang w:val="es-ES"/>
              </w:rPr>
              <w:t xml:space="preserve"> </w:t>
            </w:r>
            <w:r w:rsidRPr="009A25C0">
              <w:rPr>
                <w:b/>
                <w:color w:val="231F20"/>
                <w:spacing w:val="-4"/>
                <w:sz w:val="20"/>
                <w:lang w:val="es-ES"/>
              </w:rPr>
              <w:t xml:space="preserve">música de </w:t>
            </w:r>
            <w:r>
              <w:rPr>
                <w:b/>
                <w:color w:val="231F20"/>
                <w:spacing w:val="-4"/>
                <w:sz w:val="20"/>
                <w:lang w:val="es-ES"/>
              </w:rPr>
              <w:t>la Edad Media</w:t>
            </w:r>
          </w:p>
        </w:tc>
      </w:tr>
      <w:tr w:rsidR="000E3883" w14:paraId="2E344C74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2B2B16A7" w14:textId="77777777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Kamien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Roger. </w:t>
            </w:r>
            <w:r>
              <w:rPr>
                <w:i/>
                <w:color w:val="231F20"/>
                <w:spacing w:val="-6"/>
                <w:sz w:val="20"/>
              </w:rPr>
              <w:t>Music: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An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Appreciation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McGraw-Hill,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2011.</w:t>
            </w:r>
          </w:p>
        </w:tc>
        <w:tc>
          <w:tcPr>
            <w:tcW w:w="1140" w:type="dxa"/>
            <w:gridSpan w:val="2"/>
          </w:tcPr>
          <w:p w14:paraId="2F10CE66" w14:textId="77777777" w:rsidR="000E3883" w:rsidRDefault="000E3883" w:rsidP="009B4556">
            <w:pPr>
              <w:pStyle w:val="TableParagraph"/>
              <w:spacing w:before="22" w:line="253" w:lineRule="exact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32CAEEB4" w14:textId="40720045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71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92</w:t>
            </w:r>
          </w:p>
        </w:tc>
      </w:tr>
      <w:tr w:rsidR="000E3883" w14:paraId="4C5F01BB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2765C88C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Kleiner, Fred S. </w:t>
            </w:r>
            <w:r>
              <w:rPr>
                <w:i/>
                <w:color w:val="231F20"/>
                <w:spacing w:val="-6"/>
                <w:sz w:val="20"/>
              </w:rPr>
              <w:t>Gardner’s Art Through the Ages: A Concise Global History</w:t>
            </w:r>
            <w:r>
              <w:rPr>
                <w:color w:val="231F20"/>
                <w:spacing w:val="-6"/>
                <w:sz w:val="20"/>
              </w:rPr>
              <w:t>. 2.</w:t>
            </w:r>
            <w:r w:rsidRPr="004E4769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6"/>
                <w:sz w:val="20"/>
              </w:rPr>
              <w:t xml:space="preserve"> ed Boston, MA:</w:t>
            </w:r>
            <w:r>
              <w:rPr>
                <w:color w:val="231F20"/>
                <w:sz w:val="20"/>
              </w:rPr>
              <w:t xml:space="preserve"> Wadsworth Cengage Learning, 2009.</w:t>
            </w:r>
          </w:p>
        </w:tc>
        <w:tc>
          <w:tcPr>
            <w:tcW w:w="1140" w:type="dxa"/>
            <w:gridSpan w:val="2"/>
          </w:tcPr>
          <w:p w14:paraId="06CB6480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43DB3A79" w14:textId="28353AD5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159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215</w:t>
            </w:r>
          </w:p>
        </w:tc>
      </w:tr>
      <w:tr w:rsidR="000E3883" w14:paraId="4CD433D6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73D2519A" w14:textId="3965B512" w:rsidR="000E3883" w:rsidRPr="00B003CC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"/>
              </w:rPr>
            </w:pPr>
            <w:r w:rsidRPr="003A3BE3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B003CC">
              <w:rPr>
                <w:color w:val="231F20"/>
                <w:spacing w:val="-6"/>
                <w:sz w:val="20"/>
                <w:lang w:val="es-ES"/>
              </w:rPr>
              <w:t>La Edad Media</w:t>
            </w:r>
            <w:r w:rsidRPr="003A3BE3">
              <w:rPr>
                <w:color w:val="231F20"/>
                <w:spacing w:val="-6"/>
                <w:sz w:val="20"/>
                <w:lang w:val="es-ES"/>
              </w:rPr>
              <w:t xml:space="preserve">” [Tarjeta 54]. 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Actos y hechos </w:t>
            </w:r>
            <w:r>
              <w:rPr>
                <w:i/>
                <w:color w:val="231F20"/>
                <w:spacing w:val="-6"/>
                <w:sz w:val="20"/>
                <w:lang w:val="es-ES"/>
              </w:rPr>
              <w:t>clásicos: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 </w:t>
            </w:r>
            <w:r w:rsidR="00B003CC">
              <w:rPr>
                <w:i/>
                <w:color w:val="231F20"/>
                <w:spacing w:val="-6"/>
                <w:sz w:val="20"/>
                <w:lang w:val="es-ES"/>
              </w:rPr>
              <w:t>m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>undo medieval</w:t>
            </w:r>
            <w:r w:rsidRPr="00915654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 w:rsidRPr="00B003CC">
              <w:rPr>
                <w:color w:val="231F20"/>
                <w:spacing w:val="-6"/>
                <w:sz w:val="20"/>
                <w:lang w:val="es-ES"/>
              </w:rPr>
              <w:t xml:space="preserve">West </w:t>
            </w:r>
            <w:proofErr w:type="spellStart"/>
            <w:r w:rsidRPr="00B003CC">
              <w:rPr>
                <w:color w:val="231F20"/>
                <w:spacing w:val="-6"/>
                <w:sz w:val="20"/>
                <w:lang w:val="es-ES"/>
              </w:rPr>
              <w:t>End</w:t>
            </w:r>
            <w:proofErr w:type="spellEnd"/>
            <w:r w:rsidRPr="00B003CC">
              <w:rPr>
                <w:color w:val="231F20"/>
                <w:spacing w:val="-6"/>
                <w:sz w:val="20"/>
                <w:lang w:val="es-ES"/>
              </w:rPr>
              <w:t>, NC:</w:t>
            </w:r>
            <w:r w:rsidRPr="00B003CC">
              <w:rPr>
                <w:color w:val="231F20"/>
                <w:sz w:val="20"/>
                <w:lang w:val="es-ES"/>
              </w:rPr>
              <w:t xml:space="preserve"> </w:t>
            </w:r>
            <w:proofErr w:type="spellStart"/>
            <w:r w:rsidRPr="00B003CC">
              <w:rPr>
                <w:color w:val="231F20"/>
                <w:sz w:val="20"/>
                <w:lang w:val="es-ES"/>
              </w:rPr>
              <w:t>Classical</w:t>
            </w:r>
            <w:proofErr w:type="spellEnd"/>
            <w:r w:rsidRPr="00B003CC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proofErr w:type="spellStart"/>
            <w:r w:rsidRPr="00B003CC">
              <w:rPr>
                <w:color w:val="231F20"/>
                <w:sz w:val="20"/>
                <w:lang w:val="es-ES"/>
              </w:rPr>
              <w:t>Conversations</w:t>
            </w:r>
            <w:proofErr w:type="spellEnd"/>
            <w:r w:rsidRPr="00B003CC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proofErr w:type="spellStart"/>
            <w:r w:rsidRPr="00B003CC">
              <w:rPr>
                <w:color w:val="231F20"/>
                <w:sz w:val="20"/>
                <w:lang w:val="es-ES"/>
              </w:rPr>
              <w:t>MultiMedia</w:t>
            </w:r>
            <w:proofErr w:type="spellEnd"/>
            <w:r w:rsidRPr="00B003CC">
              <w:rPr>
                <w:color w:val="231F20"/>
                <w:sz w:val="20"/>
                <w:lang w:val="es-ES"/>
              </w:rPr>
              <w:t>,</w:t>
            </w:r>
            <w:r w:rsidRPr="00B003CC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r w:rsidRPr="00B003CC">
              <w:rPr>
                <w:color w:val="231F20"/>
                <w:sz w:val="20"/>
                <w:lang w:val="es-ES"/>
              </w:rPr>
              <w:t>2012.</w:t>
            </w:r>
          </w:p>
        </w:tc>
        <w:tc>
          <w:tcPr>
            <w:tcW w:w="1140" w:type="dxa"/>
            <w:gridSpan w:val="2"/>
          </w:tcPr>
          <w:p w14:paraId="669165A6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2F56FF0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56F60C45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03D576EE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Strickland, Carol, y John Boswell. </w:t>
            </w:r>
            <w:r>
              <w:rPr>
                <w:i/>
                <w:color w:val="231F20"/>
                <w:spacing w:val="-6"/>
                <w:sz w:val="20"/>
              </w:rPr>
              <w:t>The Annotated Mona Lisa: A Crash Course in Art History from</w:t>
            </w:r>
            <w:r>
              <w:rPr>
                <w:i/>
                <w:color w:val="231F20"/>
                <w:spacing w:val="-2"/>
                <w:sz w:val="20"/>
              </w:rPr>
              <w:t xml:space="preserve"> Prehistoric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to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Post-Modern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2.</w:t>
            </w:r>
            <w:r w:rsidRPr="00B003CC">
              <w:rPr>
                <w:color w:val="231F20"/>
                <w:spacing w:val="-2"/>
                <w:sz w:val="20"/>
                <w:vertAlign w:val="superscript"/>
              </w:rPr>
              <w:t>a</w:t>
            </w:r>
            <w:r>
              <w:rPr>
                <w:color w:val="231F20"/>
                <w:spacing w:val="-2"/>
                <w:sz w:val="20"/>
              </w:rPr>
              <w:t xml:space="preserve"> ed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Kansas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City,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MO: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Andrews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McMeel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2007.</w:t>
            </w:r>
          </w:p>
        </w:tc>
        <w:tc>
          <w:tcPr>
            <w:tcW w:w="1140" w:type="dxa"/>
            <w:gridSpan w:val="2"/>
          </w:tcPr>
          <w:p w14:paraId="2F40484D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50228285" w14:textId="41C36192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24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29</w:t>
            </w:r>
          </w:p>
        </w:tc>
      </w:tr>
      <w:tr w:rsidR="000E3883" w14:paraId="31DBBC2B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384198BF" w14:textId="77777777" w:rsidR="000E3883" w:rsidRDefault="000E3883" w:rsidP="009B4556">
            <w:pPr>
              <w:pStyle w:val="TableParagraph"/>
              <w:spacing w:before="28" w:line="240" w:lineRule="exact"/>
              <w:ind w:left="320" w:right="177" w:hanging="240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Veith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, Gene Edward, Jr. </w:t>
            </w:r>
            <w:r>
              <w:rPr>
                <w:i/>
                <w:color w:val="231F20"/>
                <w:spacing w:val="-6"/>
                <w:sz w:val="20"/>
              </w:rPr>
              <w:t>The State of the Arts: From Bezalel to Mapplethorpe</w:t>
            </w:r>
            <w:r>
              <w:rPr>
                <w:color w:val="231F20"/>
                <w:spacing w:val="-6"/>
                <w:sz w:val="20"/>
              </w:rPr>
              <w:t>. Wheaton, IL: Crossway</w:t>
            </w:r>
            <w:r>
              <w:rPr>
                <w:color w:val="231F20"/>
                <w:sz w:val="20"/>
              </w:rPr>
              <w:t xml:space="preserve"> Books,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1991.</w:t>
            </w:r>
          </w:p>
        </w:tc>
        <w:tc>
          <w:tcPr>
            <w:tcW w:w="1140" w:type="dxa"/>
            <w:gridSpan w:val="2"/>
          </w:tcPr>
          <w:p w14:paraId="478D9D85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1EE0D1C2" w14:textId="5CEB15BD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54</w:t>
            </w:r>
            <w:r w:rsidR="00952268">
              <w:rPr>
                <w:color w:val="231F20"/>
                <w:spacing w:val="-4"/>
                <w:sz w:val="20"/>
              </w:rPr>
              <w:t>-</w:t>
            </w:r>
            <w:r>
              <w:rPr>
                <w:color w:val="231F20"/>
                <w:spacing w:val="-4"/>
                <w:sz w:val="20"/>
              </w:rPr>
              <w:t xml:space="preserve">58, 183, </w:t>
            </w:r>
            <w:r>
              <w:rPr>
                <w:color w:val="231F20"/>
                <w:spacing w:val="-5"/>
                <w:sz w:val="20"/>
              </w:rPr>
              <w:t>204</w:t>
            </w:r>
          </w:p>
        </w:tc>
      </w:tr>
      <w:tr w:rsidR="000E3883" w14:paraId="21790E5D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5CE9C68" w14:textId="77777777" w:rsidR="000E3883" w:rsidRDefault="000E3883" w:rsidP="009B4556">
            <w:pPr>
              <w:pStyle w:val="TableParagraph"/>
              <w:spacing w:before="28" w:line="240" w:lineRule="exact"/>
              <w:ind w:left="320" w:right="53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Wood, Michael, Bruce Cole, y </w:t>
            </w:r>
            <w:proofErr w:type="spellStart"/>
            <w:r>
              <w:rPr>
                <w:color w:val="231F20"/>
                <w:spacing w:val="-6"/>
                <w:sz w:val="20"/>
              </w:rPr>
              <w:t>Adelheid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Gealt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Art of the Western World: From Ancient Greece to</w:t>
            </w:r>
            <w:r>
              <w:rPr>
                <w:i/>
                <w:color w:val="231F20"/>
                <w:spacing w:val="-2"/>
                <w:sz w:val="20"/>
              </w:rPr>
              <w:t xml:space="preserve"> Post-modernism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Nueva York: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Simon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&amp;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Schuster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Paperbacks,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1989.</w:t>
            </w:r>
          </w:p>
        </w:tc>
        <w:tc>
          <w:tcPr>
            <w:tcW w:w="1140" w:type="dxa"/>
            <w:gridSpan w:val="2"/>
          </w:tcPr>
          <w:p w14:paraId="72531300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80CE34E" w14:textId="45E4DFD3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37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72</w:t>
            </w:r>
          </w:p>
        </w:tc>
      </w:tr>
      <w:tr w:rsidR="000E3883" w:rsidRPr="00F82519" w14:paraId="4D49F70E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3C28D655" w14:textId="77777777" w:rsidR="000E3883" w:rsidRPr="00F82519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  <w:lang w:val="es-ES"/>
              </w:rPr>
            </w:pPr>
            <w:r w:rsidRPr="00F82519">
              <w:rPr>
                <w:b/>
                <w:color w:val="231F20"/>
                <w:spacing w:val="-4"/>
                <w:sz w:val="20"/>
                <w:lang w:val="es-ES"/>
              </w:rPr>
              <w:t>Tarjeta</w:t>
            </w:r>
            <w:r w:rsidRPr="00F82519">
              <w:rPr>
                <w:b/>
                <w:color w:val="231F20"/>
                <w:spacing w:val="-5"/>
                <w:sz w:val="20"/>
                <w:lang w:val="es-ES"/>
              </w:rPr>
              <w:t xml:space="preserve"> </w:t>
            </w:r>
            <w:r w:rsidRPr="00F82519">
              <w:rPr>
                <w:b/>
                <w:color w:val="231F20"/>
                <w:spacing w:val="-10"/>
                <w:sz w:val="20"/>
                <w:lang w:val="es-ES"/>
              </w:rPr>
              <w:t>4</w:t>
            </w:r>
          </w:p>
          <w:p w14:paraId="05B35ED6" w14:textId="08EB1543" w:rsidR="000E3883" w:rsidRPr="00F82519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 w:rsidRPr="00F82519">
              <w:rPr>
                <w:b/>
                <w:color w:val="231F20"/>
                <w:spacing w:val="-6"/>
                <w:sz w:val="20"/>
              </w:rPr>
              <w:t>Giotto</w:t>
            </w:r>
            <w:r w:rsidRPr="00F82519">
              <w:rPr>
                <w:b/>
                <w:color w:val="231F20"/>
                <w:spacing w:val="-1"/>
                <w:sz w:val="20"/>
              </w:rPr>
              <w:t xml:space="preserve"> </w:t>
            </w:r>
            <w:r w:rsidRPr="00F82519">
              <w:rPr>
                <w:b/>
                <w:color w:val="231F20"/>
                <w:spacing w:val="-6"/>
                <w:sz w:val="20"/>
              </w:rPr>
              <w:t>di</w:t>
            </w:r>
            <w:r w:rsidRPr="00F82519">
              <w:rPr>
                <w:b/>
                <w:color w:val="231F20"/>
                <w:spacing w:val="-1"/>
                <w:sz w:val="20"/>
              </w:rPr>
              <w:t xml:space="preserve"> </w:t>
            </w:r>
            <w:proofErr w:type="spellStart"/>
            <w:r w:rsidRPr="00F82519">
              <w:rPr>
                <w:b/>
                <w:color w:val="231F20"/>
                <w:spacing w:val="-6"/>
                <w:sz w:val="20"/>
              </w:rPr>
              <w:t>Bondone</w:t>
            </w:r>
            <w:proofErr w:type="spellEnd"/>
          </w:p>
        </w:tc>
      </w:tr>
      <w:tr w:rsidR="000E3883" w14:paraId="5195CBB8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2997C095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Kleiner, Fred S. </w:t>
            </w:r>
            <w:r>
              <w:rPr>
                <w:i/>
                <w:color w:val="231F20"/>
                <w:spacing w:val="-6"/>
                <w:sz w:val="20"/>
              </w:rPr>
              <w:t>Gardner’s Art Through the Ages: A Concise Global History</w:t>
            </w:r>
            <w:r>
              <w:rPr>
                <w:color w:val="231F20"/>
                <w:spacing w:val="-6"/>
                <w:sz w:val="20"/>
              </w:rPr>
              <w:t>. 2.</w:t>
            </w:r>
            <w:r w:rsidRPr="00B003CC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6"/>
                <w:sz w:val="20"/>
              </w:rPr>
              <w:t xml:space="preserve"> ed Boston, MA:</w:t>
            </w:r>
            <w:r>
              <w:rPr>
                <w:color w:val="231F20"/>
                <w:sz w:val="20"/>
              </w:rPr>
              <w:t xml:space="preserve"> Wadsworth Cengage Learning, 2009.</w:t>
            </w:r>
          </w:p>
        </w:tc>
        <w:tc>
          <w:tcPr>
            <w:tcW w:w="1140" w:type="dxa"/>
            <w:gridSpan w:val="2"/>
          </w:tcPr>
          <w:p w14:paraId="3DC3EE91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20A413BC" w14:textId="4E0BA6D8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206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209</w:t>
            </w:r>
          </w:p>
        </w:tc>
      </w:tr>
      <w:tr w:rsidR="000E3883" w14:paraId="7FCFA691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7AB52310" w14:textId="77777777" w:rsidR="000E3883" w:rsidRDefault="000E3883" w:rsidP="009B4556">
            <w:pPr>
              <w:pStyle w:val="TableParagraph"/>
              <w:spacing w:before="28" w:line="240" w:lineRule="exact"/>
              <w:ind w:left="320" w:right="177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Kohl, MaryAnn F., y Kim </w:t>
            </w:r>
            <w:proofErr w:type="spellStart"/>
            <w:r>
              <w:rPr>
                <w:color w:val="231F20"/>
                <w:spacing w:val="-6"/>
                <w:sz w:val="20"/>
              </w:rPr>
              <w:t>Solga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Discovering Great Artists: Hands-On Art for Children in the Styles of</w:t>
            </w:r>
            <w:r>
              <w:rPr>
                <w:i/>
                <w:color w:val="231F20"/>
                <w:spacing w:val="-2"/>
                <w:sz w:val="20"/>
              </w:rPr>
              <w:t xml:space="preserve"> the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Great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Masters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Ill.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Rebecca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Van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Slyke.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Bellingham,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WA: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Bright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Ring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1996.</w:t>
            </w:r>
          </w:p>
        </w:tc>
        <w:tc>
          <w:tcPr>
            <w:tcW w:w="1140" w:type="dxa"/>
            <w:gridSpan w:val="2"/>
          </w:tcPr>
          <w:p w14:paraId="120F191F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8437AEC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12</w:t>
            </w:r>
          </w:p>
        </w:tc>
      </w:tr>
      <w:tr w:rsidR="000E3883" w14:paraId="3069C267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C360C06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Strickland, Carol, y John Boswell. </w:t>
            </w:r>
            <w:r>
              <w:rPr>
                <w:i/>
                <w:color w:val="231F20"/>
                <w:spacing w:val="-6"/>
                <w:sz w:val="20"/>
              </w:rPr>
              <w:t>The Annotated Mona Lisa: A Crash Course in Art History from</w:t>
            </w:r>
            <w:r>
              <w:rPr>
                <w:i/>
                <w:color w:val="231F20"/>
                <w:spacing w:val="-2"/>
                <w:sz w:val="20"/>
              </w:rPr>
              <w:t xml:space="preserve"> Prehistoric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to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Post-Modern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2.</w:t>
            </w:r>
            <w:r w:rsidRPr="00B003CC">
              <w:rPr>
                <w:color w:val="231F20"/>
                <w:spacing w:val="-2"/>
                <w:sz w:val="20"/>
                <w:vertAlign w:val="superscript"/>
              </w:rPr>
              <w:t>a</w:t>
            </w:r>
            <w:r>
              <w:rPr>
                <w:color w:val="231F20"/>
                <w:spacing w:val="-2"/>
                <w:sz w:val="20"/>
              </w:rPr>
              <w:t xml:space="preserve"> ed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Kansas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City,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MO: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Andrews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McMeel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2007.</w:t>
            </w:r>
          </w:p>
        </w:tc>
        <w:tc>
          <w:tcPr>
            <w:tcW w:w="1140" w:type="dxa"/>
            <w:gridSpan w:val="2"/>
          </w:tcPr>
          <w:p w14:paraId="20782C0E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3D3EE1D0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26</w:t>
            </w:r>
          </w:p>
        </w:tc>
      </w:tr>
      <w:tr w:rsidR="000E3883" w14:paraId="5C4375C9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453BB17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Vaughan,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Carolyn.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Masters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of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Western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Art: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Painters.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FANDEX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Family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Field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Guides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Workman</w:t>
            </w:r>
            <w:r>
              <w:rPr>
                <w:color w:val="231F20"/>
                <w:sz w:val="20"/>
              </w:rPr>
              <w:t xml:space="preserve"> Publishing,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2001.</w:t>
            </w:r>
          </w:p>
        </w:tc>
        <w:tc>
          <w:tcPr>
            <w:tcW w:w="1140" w:type="dxa"/>
            <w:gridSpan w:val="2"/>
          </w:tcPr>
          <w:p w14:paraId="7B3D3ABE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7037F9C" w14:textId="69786E2A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</w:t>
            </w:r>
            <w:r w:rsidR="00952268">
              <w:rPr>
                <w:color w:val="231F20"/>
                <w:spacing w:val="-5"/>
                <w:sz w:val="20"/>
              </w:rPr>
              <w:t>-</w:t>
            </w:r>
            <w:r>
              <w:rPr>
                <w:color w:val="231F20"/>
                <w:spacing w:val="-5"/>
                <w:sz w:val="20"/>
              </w:rPr>
              <w:t>4</w:t>
            </w:r>
          </w:p>
        </w:tc>
      </w:tr>
      <w:tr w:rsidR="000E3883" w14:paraId="2EB03F68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230A9270" w14:textId="77777777" w:rsidR="000E3883" w:rsidRDefault="000E3883" w:rsidP="009B4556">
            <w:pPr>
              <w:pStyle w:val="TableParagraph"/>
              <w:spacing w:before="28" w:line="240" w:lineRule="exact"/>
              <w:ind w:left="320" w:right="177" w:hanging="240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Veith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, Gene Edward, Jr. </w:t>
            </w:r>
            <w:r>
              <w:rPr>
                <w:i/>
                <w:color w:val="231F20"/>
                <w:spacing w:val="-6"/>
                <w:sz w:val="20"/>
              </w:rPr>
              <w:t>The State of the Arts: From Bezalel to Mapplethorpe</w:t>
            </w:r>
            <w:r>
              <w:rPr>
                <w:color w:val="231F20"/>
                <w:spacing w:val="-6"/>
                <w:sz w:val="20"/>
              </w:rPr>
              <w:t>. Wheaton, IL: Crossway</w:t>
            </w:r>
            <w:r>
              <w:rPr>
                <w:color w:val="231F20"/>
                <w:sz w:val="20"/>
              </w:rPr>
              <w:t xml:space="preserve"> Books,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1991.</w:t>
            </w:r>
          </w:p>
        </w:tc>
        <w:tc>
          <w:tcPr>
            <w:tcW w:w="1140" w:type="dxa"/>
            <w:gridSpan w:val="2"/>
          </w:tcPr>
          <w:p w14:paraId="67A0942C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166152C0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21, 32, </w:t>
            </w:r>
            <w:r>
              <w:rPr>
                <w:color w:val="231F20"/>
                <w:spacing w:val="-5"/>
                <w:sz w:val="20"/>
              </w:rPr>
              <w:t>221</w:t>
            </w:r>
          </w:p>
        </w:tc>
      </w:tr>
      <w:tr w:rsidR="000E3883" w14:paraId="4B7C9F4E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3A7D4057" w14:textId="77777777" w:rsidR="000E3883" w:rsidRDefault="000E3883" w:rsidP="009B4556">
            <w:pPr>
              <w:pStyle w:val="TableParagraph"/>
              <w:spacing w:before="28" w:line="240" w:lineRule="exact"/>
              <w:ind w:left="320" w:right="154" w:hanging="240"/>
              <w:rPr>
                <w:sz w:val="20"/>
              </w:rPr>
            </w:pPr>
            <w:r>
              <w:rPr>
                <w:color w:val="231F20"/>
                <w:sz w:val="20"/>
              </w:rPr>
              <w:t>Wood,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Michael,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Bruce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Cole,</w:t>
            </w:r>
            <w:r>
              <w:rPr>
                <w:color w:val="231F20"/>
                <w:spacing w:val="-11"/>
                <w:sz w:val="20"/>
              </w:rPr>
              <w:t xml:space="preserve"> y </w:t>
            </w:r>
            <w:proofErr w:type="spellStart"/>
            <w:r>
              <w:rPr>
                <w:color w:val="231F20"/>
                <w:sz w:val="20"/>
              </w:rPr>
              <w:t>Adelheid</w:t>
            </w:r>
            <w:proofErr w:type="spellEnd"/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Gealt</w:t>
            </w:r>
            <w:proofErr w:type="spellEnd"/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Art</w:t>
            </w:r>
            <w:r>
              <w:rPr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of</w:t>
            </w:r>
            <w:r>
              <w:rPr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the</w:t>
            </w:r>
            <w:r>
              <w:rPr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Western</w:t>
            </w:r>
            <w:r>
              <w:rPr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World:</w:t>
            </w:r>
            <w:r>
              <w:rPr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From</w:t>
            </w:r>
            <w:r>
              <w:rPr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Ancient</w:t>
            </w:r>
            <w:r>
              <w:rPr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Greece</w:t>
            </w:r>
            <w:r>
              <w:rPr>
                <w:i/>
                <w:color w:val="231F20"/>
                <w:spacing w:val="-11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to Post-modernism</w:t>
            </w:r>
            <w:r>
              <w:rPr>
                <w:color w:val="231F20"/>
                <w:sz w:val="20"/>
              </w:rPr>
              <w:t>. Nueva York: Simon &amp; Schuster Paperbacks, 1989.</w:t>
            </w:r>
          </w:p>
        </w:tc>
        <w:tc>
          <w:tcPr>
            <w:tcW w:w="1140" w:type="dxa"/>
            <w:gridSpan w:val="2"/>
          </w:tcPr>
          <w:p w14:paraId="721A0EFD" w14:textId="77777777" w:rsidR="000E3883" w:rsidRDefault="000E3883" w:rsidP="009B4556">
            <w:pPr>
              <w:pStyle w:val="TableParagraph"/>
              <w:ind w:left="10" w:right="4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CBDE164" w14:textId="179CEDD6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73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81</w:t>
            </w:r>
          </w:p>
        </w:tc>
      </w:tr>
      <w:tr w:rsidR="000E3883" w:rsidRPr="0061185F" w14:paraId="7797DE2D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06F8556C" w14:textId="77777777" w:rsidR="000E3883" w:rsidRPr="009A25C0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  <w:lang w:val="es-ES"/>
              </w:rPr>
            </w:pPr>
            <w:r w:rsidRPr="009A25C0">
              <w:rPr>
                <w:b/>
                <w:color w:val="231F20"/>
                <w:spacing w:val="-4"/>
                <w:sz w:val="20"/>
                <w:lang w:val="es-ES"/>
              </w:rPr>
              <w:t>Tarjeta</w:t>
            </w:r>
            <w:r w:rsidRPr="009A25C0">
              <w:rPr>
                <w:b/>
                <w:color w:val="231F20"/>
                <w:spacing w:val="-5"/>
                <w:sz w:val="20"/>
                <w:lang w:val="es-ES"/>
              </w:rPr>
              <w:t xml:space="preserve"> </w:t>
            </w:r>
            <w:r>
              <w:rPr>
                <w:b/>
                <w:color w:val="231F20"/>
                <w:spacing w:val="-10"/>
                <w:sz w:val="20"/>
                <w:lang w:val="es-ES"/>
              </w:rPr>
              <w:t>5</w:t>
            </w:r>
          </w:p>
          <w:p w14:paraId="7FF1BACA" w14:textId="77777777" w:rsidR="000E3883" w:rsidRPr="009A25C0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  <w:lang w:val="es-ES"/>
              </w:rPr>
            </w:pPr>
            <w:r w:rsidRPr="009A25C0">
              <w:rPr>
                <w:b/>
                <w:color w:val="231F20"/>
                <w:spacing w:val="-4"/>
                <w:sz w:val="20"/>
                <w:lang w:val="es-ES"/>
              </w:rPr>
              <w:t>Arte</w:t>
            </w:r>
            <w:r w:rsidRPr="009A25C0">
              <w:rPr>
                <w:b/>
                <w:color w:val="231F20"/>
                <w:spacing w:val="-8"/>
                <w:sz w:val="20"/>
                <w:lang w:val="es-ES"/>
              </w:rPr>
              <w:t xml:space="preserve"> </w:t>
            </w:r>
            <w:r w:rsidRPr="009A25C0">
              <w:rPr>
                <w:b/>
                <w:color w:val="231F20"/>
                <w:spacing w:val="-4"/>
                <w:sz w:val="20"/>
                <w:lang w:val="es-ES"/>
              </w:rPr>
              <w:t>y</w:t>
            </w:r>
            <w:r w:rsidRPr="009A25C0">
              <w:rPr>
                <w:b/>
                <w:color w:val="231F20"/>
                <w:spacing w:val="-6"/>
                <w:sz w:val="20"/>
                <w:lang w:val="es-ES"/>
              </w:rPr>
              <w:t xml:space="preserve"> </w:t>
            </w:r>
            <w:r w:rsidRPr="009A25C0">
              <w:rPr>
                <w:b/>
                <w:color w:val="231F20"/>
                <w:spacing w:val="-4"/>
                <w:sz w:val="20"/>
                <w:lang w:val="es-ES"/>
              </w:rPr>
              <w:t>música de</w:t>
            </w:r>
            <w:r>
              <w:rPr>
                <w:b/>
                <w:color w:val="231F20"/>
                <w:spacing w:val="-4"/>
                <w:sz w:val="20"/>
                <w:lang w:val="es-ES"/>
              </w:rPr>
              <w:t>l Renacimiento</w:t>
            </w:r>
          </w:p>
        </w:tc>
      </w:tr>
      <w:tr w:rsidR="000E3883" w14:paraId="61A56CB9" w14:textId="77777777" w:rsidTr="00EF1B04">
        <w:trPr>
          <w:gridBefore w:val="2"/>
          <w:wBefore w:w="25" w:type="dxa"/>
          <w:trHeight w:val="775"/>
        </w:trPr>
        <w:tc>
          <w:tcPr>
            <w:tcW w:w="8047" w:type="dxa"/>
            <w:gridSpan w:val="2"/>
          </w:tcPr>
          <w:p w14:paraId="18335BDC" w14:textId="6FF65949" w:rsidR="000E3883" w:rsidRPr="009A25C0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Arkenberg</w:t>
            </w:r>
            <w:proofErr w:type="spellEnd"/>
            <w:r>
              <w:rPr>
                <w:color w:val="231F20"/>
                <w:spacing w:val="-2"/>
                <w:sz w:val="20"/>
              </w:rPr>
              <w:t>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Rebecca.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"Music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in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the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Renaissance</w:t>
            </w:r>
            <w:r w:rsidR="00CD01CB">
              <w:rPr>
                <w:color w:val="231F20"/>
                <w:spacing w:val="-2"/>
                <w:sz w:val="20"/>
              </w:rPr>
              <w:t>”.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Heilbrunn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Timeline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of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Art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History.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 w:rsidRPr="003A3BE3">
              <w:rPr>
                <w:color w:val="231F20"/>
                <w:spacing w:val="-2"/>
                <w:sz w:val="20"/>
                <w:lang w:val="es-ES"/>
              </w:rPr>
              <w:t xml:space="preserve">Nueva York: </w:t>
            </w:r>
            <w:proofErr w:type="spellStart"/>
            <w:r w:rsidRPr="003A3BE3">
              <w:rPr>
                <w:color w:val="231F20"/>
                <w:spacing w:val="-6"/>
                <w:sz w:val="20"/>
                <w:lang w:val="es-ES"/>
              </w:rPr>
              <w:t>Metropolitan</w:t>
            </w:r>
            <w:proofErr w:type="spellEnd"/>
            <w:r w:rsidRPr="003A3BE3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proofErr w:type="spellStart"/>
            <w:r w:rsidRPr="003A3BE3">
              <w:rPr>
                <w:color w:val="231F20"/>
                <w:spacing w:val="-6"/>
                <w:sz w:val="20"/>
                <w:lang w:val="es-ES"/>
              </w:rPr>
              <w:t>Museum</w:t>
            </w:r>
            <w:proofErr w:type="spellEnd"/>
            <w:r w:rsidRPr="003A3BE3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proofErr w:type="spellStart"/>
            <w:r w:rsidRPr="003A3BE3">
              <w:rPr>
                <w:color w:val="231F20"/>
                <w:spacing w:val="-6"/>
                <w:sz w:val="20"/>
                <w:lang w:val="es-ES"/>
              </w:rPr>
              <w:t>of</w:t>
            </w:r>
            <w:proofErr w:type="spellEnd"/>
            <w:r w:rsidRPr="003A3BE3">
              <w:rPr>
                <w:color w:val="231F20"/>
                <w:spacing w:val="-6"/>
                <w:sz w:val="20"/>
                <w:lang w:val="es-ES"/>
              </w:rPr>
              <w:t xml:space="preserve"> Art, 2004. </w:t>
            </w:r>
            <w:r w:rsidRPr="009A25C0">
              <w:rPr>
                <w:color w:val="231F20"/>
                <w:spacing w:val="-6"/>
                <w:sz w:val="20"/>
                <w:lang w:val="es-ES"/>
              </w:rPr>
              <w:t xml:space="preserve">Acceso 13 </w:t>
            </w:r>
            <w:r w:rsidR="005A7991">
              <w:rPr>
                <w:color w:val="231F20"/>
                <w:spacing w:val="-6"/>
                <w:sz w:val="20"/>
                <w:lang w:val="es-ES"/>
              </w:rPr>
              <w:t>de</w:t>
            </w:r>
            <w:r w:rsidRPr="009A25C0">
              <w:rPr>
                <w:color w:val="231F20"/>
                <w:spacing w:val="-6"/>
                <w:sz w:val="20"/>
                <w:lang w:val="es-ES"/>
              </w:rPr>
              <w:t xml:space="preserve"> enero de </w:t>
            </w:r>
            <w:r>
              <w:rPr>
                <w:color w:val="231F20"/>
                <w:spacing w:val="-6"/>
                <w:sz w:val="20"/>
                <w:lang w:val="es-ES"/>
              </w:rPr>
              <w:t>20</w:t>
            </w:r>
            <w:r w:rsidRPr="009A25C0">
              <w:rPr>
                <w:color w:val="231F20"/>
                <w:spacing w:val="-6"/>
                <w:sz w:val="20"/>
                <w:lang w:val="es-ES"/>
              </w:rPr>
              <w:t xml:space="preserve">15 </w:t>
            </w:r>
            <w:r>
              <w:rPr>
                <w:color w:val="231F20"/>
                <w:spacing w:val="-6"/>
                <w:sz w:val="20"/>
                <w:lang w:val="es-ES"/>
              </w:rPr>
              <w:t>de</w:t>
            </w:r>
            <w:r w:rsidRPr="009A25C0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hyperlink r:id="rId13">
              <w:r w:rsidRPr="009A25C0">
                <w:rPr>
                  <w:color w:val="231F20"/>
                  <w:spacing w:val="-6"/>
                  <w:sz w:val="20"/>
                  <w:lang w:val="es-ES"/>
                </w:rPr>
                <w:t>http://</w:t>
              </w:r>
              <w:proofErr w:type="spellStart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www.metmuseum.org</w:t>
              </w:r>
              <w:proofErr w:type="spellEnd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/TOAH/</w:t>
              </w:r>
            </w:hyperlink>
            <w:r w:rsidRPr="009A25C0">
              <w:rPr>
                <w:color w:val="231F20"/>
                <w:spacing w:val="-2"/>
                <w:sz w:val="20"/>
                <w:lang w:val="es-ES"/>
              </w:rPr>
              <w:t xml:space="preserve"> </w:t>
            </w:r>
            <w:proofErr w:type="spellStart"/>
            <w:r w:rsidRPr="009A25C0">
              <w:rPr>
                <w:color w:val="231F20"/>
                <w:spacing w:val="-2"/>
                <w:sz w:val="20"/>
                <w:lang w:val="es-ES"/>
              </w:rPr>
              <w:t>hd</w:t>
            </w:r>
            <w:proofErr w:type="spellEnd"/>
            <w:r w:rsidRPr="009A25C0">
              <w:rPr>
                <w:color w:val="231F20"/>
                <w:spacing w:val="-2"/>
                <w:sz w:val="20"/>
                <w:lang w:val="es-ES"/>
              </w:rPr>
              <w:t>/</w:t>
            </w:r>
            <w:proofErr w:type="spellStart"/>
            <w:r w:rsidRPr="009A25C0">
              <w:rPr>
                <w:color w:val="231F20"/>
                <w:spacing w:val="-2"/>
                <w:sz w:val="20"/>
                <w:lang w:val="es-ES"/>
              </w:rPr>
              <w:t>renm</w:t>
            </w:r>
            <w:proofErr w:type="spellEnd"/>
            <w:r w:rsidRPr="009A25C0">
              <w:rPr>
                <w:color w:val="231F20"/>
                <w:spacing w:val="-2"/>
                <w:sz w:val="20"/>
                <w:lang w:val="es-ES"/>
              </w:rPr>
              <w:t>/</w:t>
            </w:r>
            <w:proofErr w:type="spellStart"/>
            <w:r w:rsidRPr="009A25C0">
              <w:rPr>
                <w:color w:val="231F20"/>
                <w:spacing w:val="-2"/>
                <w:sz w:val="20"/>
                <w:lang w:val="es-ES"/>
              </w:rPr>
              <w:t>hd_renm.htm</w:t>
            </w:r>
            <w:proofErr w:type="spellEnd"/>
          </w:p>
        </w:tc>
        <w:tc>
          <w:tcPr>
            <w:tcW w:w="1140" w:type="dxa"/>
            <w:gridSpan w:val="2"/>
          </w:tcPr>
          <w:p w14:paraId="0557D5FA" w14:textId="77777777" w:rsidR="000E3883" w:rsidRDefault="000E3883" w:rsidP="009B4556">
            <w:pPr>
              <w:pStyle w:val="TableParagraph"/>
              <w:spacing w:before="26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15B87D23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05A9550D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2248DA36" w14:textId="3FFE6000" w:rsidR="000E3883" w:rsidRPr="009A25C0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Constantinidis</w:t>
            </w:r>
            <w:proofErr w:type="spellEnd"/>
            <w:r>
              <w:rPr>
                <w:color w:val="231F20"/>
                <w:spacing w:val="-6"/>
                <w:sz w:val="20"/>
              </w:rPr>
              <w:t>, Sylvia. "History of Music: The Renaissance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 w:rsidRPr="009A25C0">
              <w:rPr>
                <w:color w:val="231F20"/>
                <w:spacing w:val="-6"/>
                <w:sz w:val="20"/>
                <w:lang w:val="es-ES"/>
              </w:rPr>
              <w:t xml:space="preserve">Acceso 13 de enero </w:t>
            </w:r>
            <w:r>
              <w:rPr>
                <w:color w:val="231F20"/>
                <w:spacing w:val="-6"/>
                <w:sz w:val="20"/>
                <w:lang w:val="es-ES"/>
              </w:rPr>
              <w:t>20</w:t>
            </w:r>
            <w:r w:rsidRPr="009A25C0">
              <w:rPr>
                <w:color w:val="231F20"/>
                <w:spacing w:val="-6"/>
                <w:sz w:val="20"/>
                <w:lang w:val="es-ES"/>
              </w:rPr>
              <w:t xml:space="preserve">15 </w:t>
            </w:r>
            <w:r>
              <w:rPr>
                <w:color w:val="231F20"/>
                <w:spacing w:val="-6"/>
                <w:sz w:val="20"/>
                <w:lang w:val="es-ES"/>
              </w:rPr>
              <w:t>de</w:t>
            </w:r>
            <w:r w:rsidRPr="009A25C0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hyperlink r:id="rId14">
              <w:r w:rsidRPr="009A25C0">
                <w:rPr>
                  <w:color w:val="231F20"/>
                  <w:spacing w:val="-6"/>
                  <w:sz w:val="20"/>
                  <w:lang w:val="es-ES"/>
                </w:rPr>
                <w:t>http://</w:t>
              </w:r>
              <w:proofErr w:type="spellStart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historyof</w:t>
              </w:r>
              <w:proofErr w:type="spellEnd"/>
              <w:r>
                <w:rPr>
                  <w:color w:val="231F20"/>
                  <w:spacing w:val="-6"/>
                  <w:sz w:val="20"/>
                  <w:lang w:val="es-ES"/>
                </w:rPr>
                <w:t>-</w:t>
              </w:r>
            </w:hyperlink>
            <w:r w:rsidRPr="009A25C0">
              <w:rPr>
                <w:color w:val="231F20"/>
                <w:spacing w:val="-2"/>
                <w:sz w:val="20"/>
                <w:lang w:val="es-ES"/>
              </w:rPr>
              <w:t xml:space="preserve"> </w:t>
            </w:r>
            <w:proofErr w:type="spellStart"/>
            <w:r w:rsidRPr="009A25C0">
              <w:rPr>
                <w:color w:val="231F20"/>
                <w:spacing w:val="-2"/>
                <w:sz w:val="20"/>
                <w:lang w:val="es-ES"/>
              </w:rPr>
              <w:t>music.tripod.com</w:t>
            </w:r>
            <w:proofErr w:type="spellEnd"/>
            <w:r w:rsidRPr="009A25C0">
              <w:rPr>
                <w:color w:val="231F20"/>
                <w:spacing w:val="-2"/>
                <w:sz w:val="20"/>
                <w:lang w:val="es-ES"/>
              </w:rPr>
              <w:t>/id8.html</w:t>
            </w:r>
          </w:p>
        </w:tc>
        <w:tc>
          <w:tcPr>
            <w:tcW w:w="1140" w:type="dxa"/>
            <w:gridSpan w:val="2"/>
          </w:tcPr>
          <w:p w14:paraId="5FE81DC3" w14:textId="77777777" w:rsidR="000E3883" w:rsidRDefault="000E3883" w:rsidP="009B455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66CA9B01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69BB519E" w14:textId="77777777" w:rsidTr="00E47F90">
        <w:trPr>
          <w:gridBefore w:val="2"/>
          <w:wBefore w:w="25" w:type="dxa"/>
          <w:trHeight w:val="350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522E848D" w14:textId="77777777" w:rsidR="000E3883" w:rsidRPr="000E3883" w:rsidRDefault="000E3883" w:rsidP="000E3883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Kamien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Roger. </w:t>
            </w:r>
            <w:r w:rsidRPr="000E3883">
              <w:rPr>
                <w:color w:val="231F20"/>
                <w:spacing w:val="-6"/>
                <w:sz w:val="20"/>
              </w:rPr>
              <w:t>Music: An Appreciation</w:t>
            </w:r>
            <w:r>
              <w:rPr>
                <w:color w:val="231F20"/>
                <w:spacing w:val="-6"/>
                <w:sz w:val="20"/>
              </w:rPr>
              <w:t>.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McGraw-Hill,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2011.</w:t>
            </w:r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  <w:vAlign w:val="center"/>
          </w:tcPr>
          <w:p w14:paraId="5D9FE8C4" w14:textId="2AB87EF0" w:rsidR="000E3883" w:rsidRPr="000E3883" w:rsidRDefault="000737D7" w:rsidP="00E47F90">
            <w:pPr>
              <w:pStyle w:val="TableParagraph"/>
              <w:ind w:left="0"/>
              <w:jc w:val="center"/>
              <w:rPr>
                <w:color w:val="231F20"/>
                <w:spacing w:val="-5"/>
                <w:sz w:val="20"/>
              </w:rPr>
            </w:pPr>
            <w:proofErr w:type="spellStart"/>
            <w:r w:rsidRPr="000E3883">
              <w:rPr>
                <w:color w:val="231F20"/>
                <w:spacing w:val="-5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5AB19559" w14:textId="501F5EF8" w:rsidR="000E3883" w:rsidRPr="000737D7" w:rsidRDefault="000E3883" w:rsidP="000E3883">
            <w:pPr>
              <w:pStyle w:val="TableParagraph"/>
              <w:spacing w:before="0"/>
              <w:ind w:left="0"/>
              <w:rPr>
                <w:rFonts w:ascii="Times New Roman"/>
                <w:i/>
                <w:iCs/>
                <w:sz w:val="20"/>
              </w:rPr>
            </w:pPr>
            <w:r w:rsidRPr="000737D7">
              <w:rPr>
                <w:rFonts w:ascii="Times New Roman"/>
                <w:i/>
                <w:iCs/>
                <w:sz w:val="20"/>
              </w:rPr>
              <w:t>78</w:t>
            </w:r>
            <w:r w:rsidR="00952268" w:rsidRPr="000737D7">
              <w:rPr>
                <w:rFonts w:ascii="Times New Roman"/>
                <w:i/>
                <w:iCs/>
                <w:sz w:val="20"/>
              </w:rPr>
              <w:t>-</w:t>
            </w:r>
            <w:r w:rsidRPr="000737D7">
              <w:rPr>
                <w:rFonts w:ascii="Times New Roman"/>
                <w:i/>
                <w:iCs/>
                <w:sz w:val="20"/>
              </w:rPr>
              <w:t>90</w:t>
            </w:r>
          </w:p>
        </w:tc>
      </w:tr>
      <w:tr w:rsidR="000E3883" w14:paraId="23A88103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3D828B2B" w14:textId="77777777" w:rsidR="000E3883" w:rsidRP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Kleiner, Fred S. </w:t>
            </w:r>
            <w:r w:rsidRPr="000E3883">
              <w:rPr>
                <w:color w:val="231F20"/>
                <w:spacing w:val="-6"/>
                <w:sz w:val="20"/>
              </w:rPr>
              <w:t>Gardner’s Art Through the Ages: A Concise Global History</w:t>
            </w:r>
            <w:r>
              <w:rPr>
                <w:color w:val="231F20"/>
                <w:spacing w:val="-6"/>
                <w:sz w:val="20"/>
              </w:rPr>
              <w:t>. 2.</w:t>
            </w:r>
            <w:r w:rsidRPr="005A7991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6"/>
                <w:sz w:val="20"/>
              </w:rPr>
              <w:t xml:space="preserve"> ed. Boston: Wadsworth</w:t>
            </w:r>
            <w:r w:rsidRPr="000E3883">
              <w:rPr>
                <w:color w:val="231F20"/>
                <w:spacing w:val="-6"/>
                <w:sz w:val="20"/>
              </w:rPr>
              <w:t xml:space="preserve"> Cengage Learning, 2009</w:t>
            </w:r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5421B4E1" w14:textId="77777777" w:rsidR="000E3883" w:rsidRPr="000E3883" w:rsidRDefault="000E3883" w:rsidP="000E3883">
            <w:pPr>
              <w:pStyle w:val="TableParagraph"/>
              <w:ind w:left="10"/>
              <w:jc w:val="center"/>
              <w:rPr>
                <w:color w:val="231F20"/>
                <w:spacing w:val="-5"/>
                <w:sz w:val="20"/>
              </w:rPr>
            </w:pPr>
            <w:proofErr w:type="spellStart"/>
            <w:r w:rsidRPr="000E3883">
              <w:rPr>
                <w:color w:val="231F20"/>
                <w:spacing w:val="-5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2C2507C9" w14:textId="65A4D9C6" w:rsidR="000E3883" w:rsidRPr="000737D7" w:rsidRDefault="000E3883" w:rsidP="000E3883">
            <w:pPr>
              <w:pStyle w:val="TableParagraph"/>
              <w:spacing w:before="0"/>
              <w:ind w:left="0"/>
              <w:rPr>
                <w:rFonts w:ascii="Times New Roman"/>
                <w:i/>
                <w:iCs/>
                <w:sz w:val="20"/>
              </w:rPr>
            </w:pPr>
            <w:r w:rsidRPr="000737D7">
              <w:rPr>
                <w:rFonts w:ascii="Times New Roman"/>
                <w:i/>
                <w:iCs/>
                <w:sz w:val="20"/>
              </w:rPr>
              <w:t>215</w:t>
            </w:r>
            <w:r w:rsidR="00952268" w:rsidRPr="000737D7">
              <w:rPr>
                <w:rFonts w:ascii="Times New Roman"/>
                <w:i/>
                <w:iCs/>
                <w:sz w:val="20"/>
              </w:rPr>
              <w:t>-</w:t>
            </w:r>
            <w:r w:rsidRPr="000737D7">
              <w:rPr>
                <w:rFonts w:ascii="Times New Roman"/>
                <w:i/>
                <w:iCs/>
                <w:sz w:val="20"/>
              </w:rPr>
              <w:t>216; 268</w:t>
            </w:r>
            <w:r w:rsidR="00952268" w:rsidRPr="000737D7">
              <w:rPr>
                <w:rFonts w:ascii="Times New Roman"/>
                <w:i/>
                <w:iCs/>
                <w:sz w:val="20"/>
              </w:rPr>
              <w:t>-</w:t>
            </w:r>
            <w:r w:rsidRPr="000737D7">
              <w:rPr>
                <w:rFonts w:ascii="Times New Roman"/>
                <w:i/>
                <w:iCs/>
                <w:sz w:val="20"/>
              </w:rPr>
              <w:t>269</w:t>
            </w:r>
          </w:p>
        </w:tc>
      </w:tr>
      <w:tr w:rsidR="000E3883" w14:paraId="1795814A" w14:textId="77777777" w:rsidTr="007C7DD0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126A2583" w14:textId="03735599" w:rsidR="000E3883" w:rsidRP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  <w:lang w:val="es-ES"/>
              </w:rPr>
            </w:pPr>
            <w:r>
              <w:rPr>
                <w:color w:val="231F20"/>
                <w:spacing w:val="-6"/>
                <w:sz w:val="20"/>
              </w:rPr>
              <w:t>Mulch, Millard. "Mannerism Movement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Historyofpainters.com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, 2011. 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Acceso el 13 de enero 2015 </w:t>
            </w:r>
            <w:proofErr w:type="gramStart"/>
            <w:r w:rsidRPr="000E3883">
              <w:rPr>
                <w:color w:val="231F20"/>
                <w:spacing w:val="-6"/>
                <w:sz w:val="20"/>
                <w:lang w:val="es-ES"/>
              </w:rPr>
              <w:t>de  http</w:t>
            </w:r>
            <w:proofErr w:type="gramEnd"/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:// </w:t>
            </w:r>
            <w:hyperlink r:id="rId15">
              <w:proofErr w:type="spellStart"/>
              <w:r w:rsidRPr="000E3883">
                <w:rPr>
                  <w:rStyle w:val="Hyperlink"/>
                  <w:spacing w:val="-6"/>
                  <w:sz w:val="20"/>
                  <w:lang w:val="es-ES"/>
                </w:rPr>
                <w:t>www.historyofpainters.com</w:t>
              </w:r>
              <w:proofErr w:type="spellEnd"/>
              <w:r w:rsidRPr="000E3883">
                <w:rPr>
                  <w:rStyle w:val="Hyperlink"/>
                  <w:spacing w:val="-6"/>
                  <w:sz w:val="20"/>
                  <w:lang w:val="es-ES"/>
                </w:rPr>
                <w:t>/</w:t>
              </w:r>
              <w:proofErr w:type="spellStart"/>
              <w:r w:rsidRPr="000E3883">
                <w:rPr>
                  <w:rStyle w:val="Hyperlink"/>
                  <w:spacing w:val="-6"/>
                  <w:sz w:val="20"/>
                  <w:lang w:val="es-ES"/>
                </w:rPr>
                <w:t>mannerist_painters.htm</w:t>
              </w:r>
              <w:proofErr w:type="spellEnd"/>
            </w:hyperlink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0D2DC8C4" w14:textId="77777777" w:rsidR="000E3883" w:rsidRPr="000E3883" w:rsidRDefault="000E3883" w:rsidP="009B4556">
            <w:pPr>
              <w:pStyle w:val="TableParagraph"/>
              <w:ind w:left="10"/>
              <w:jc w:val="center"/>
              <w:rPr>
                <w:color w:val="231F20"/>
                <w:spacing w:val="-5"/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307BC731" w14:textId="77777777" w:rsidR="000E3883" w:rsidRPr="000737D7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i/>
                <w:iCs/>
                <w:sz w:val="20"/>
              </w:rPr>
            </w:pPr>
          </w:p>
        </w:tc>
      </w:tr>
      <w:tr w:rsidR="000E3883" w14:paraId="67F93577" w14:textId="77777777" w:rsidTr="007C7DD0">
        <w:trPr>
          <w:gridBefore w:val="2"/>
          <w:wBefore w:w="25" w:type="dxa"/>
          <w:trHeight w:val="242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5D8DA93B" w14:textId="7286046C" w:rsidR="000E3883" w:rsidRPr="000E3883" w:rsidRDefault="000E3883" w:rsidP="000E3883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</w:rPr>
            </w:pPr>
            <w:r w:rsidRPr="000E3883">
              <w:rPr>
                <w:color w:val="231F20"/>
                <w:spacing w:val="-6"/>
                <w:sz w:val="20"/>
              </w:rPr>
              <w:t>Pogue, David y Scott Speck. M</w:t>
            </w:r>
            <w:r w:rsidR="005A7991">
              <w:rPr>
                <w:color w:val="231F20"/>
                <w:spacing w:val="-6"/>
                <w:sz w:val="20"/>
              </w:rPr>
              <w:t>ú</w:t>
            </w:r>
            <w:r w:rsidRPr="000E3883">
              <w:rPr>
                <w:color w:val="231F20"/>
                <w:spacing w:val="-6"/>
                <w:sz w:val="20"/>
              </w:rPr>
              <w:t>sic</w:t>
            </w:r>
            <w:r w:rsidR="005A7991">
              <w:rPr>
                <w:color w:val="231F20"/>
                <w:spacing w:val="-6"/>
                <w:sz w:val="20"/>
              </w:rPr>
              <w:t xml:space="preserve">a </w:t>
            </w:r>
            <w:proofErr w:type="spellStart"/>
            <w:r w:rsidR="005A7991">
              <w:rPr>
                <w:color w:val="231F20"/>
                <w:spacing w:val="-6"/>
                <w:sz w:val="20"/>
              </w:rPr>
              <w:t>clásica</w:t>
            </w:r>
            <w:proofErr w:type="spellEnd"/>
            <w:r w:rsidRPr="000E3883">
              <w:rPr>
                <w:color w:val="231F20"/>
                <w:spacing w:val="-6"/>
                <w:sz w:val="20"/>
              </w:rPr>
              <w:t xml:space="preserve"> for </w:t>
            </w:r>
            <w:r w:rsidR="005A7991">
              <w:rPr>
                <w:color w:val="231F20"/>
                <w:spacing w:val="-6"/>
                <w:sz w:val="20"/>
              </w:rPr>
              <w:t>d</w:t>
            </w:r>
            <w:r w:rsidRPr="000E3883">
              <w:rPr>
                <w:color w:val="231F20"/>
                <w:spacing w:val="-6"/>
                <w:sz w:val="20"/>
              </w:rPr>
              <w:t>ummies. Foster City, CA: IDG Books Worldwide, 1997.</w:t>
            </w:r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nil"/>
              <w:right w:val="single" w:sz="4" w:space="0" w:color="D1D3D4"/>
            </w:tcBorders>
          </w:tcPr>
          <w:p w14:paraId="1EA222DD" w14:textId="77777777" w:rsidR="000E3883" w:rsidRPr="000E3883" w:rsidRDefault="000E3883" w:rsidP="007C7DD0">
            <w:pPr>
              <w:pStyle w:val="TableParagraph"/>
              <w:ind w:left="10"/>
              <w:jc w:val="center"/>
              <w:rPr>
                <w:color w:val="231F20"/>
                <w:spacing w:val="-5"/>
                <w:sz w:val="20"/>
              </w:rPr>
            </w:pPr>
            <w:proofErr w:type="spellStart"/>
            <w:r w:rsidRPr="000E3883">
              <w:rPr>
                <w:color w:val="231F20"/>
                <w:spacing w:val="-5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4D203760" w14:textId="348AB764" w:rsidR="000E3883" w:rsidRPr="000737D7" w:rsidRDefault="000E3883" w:rsidP="007C7DD0">
            <w:pPr>
              <w:pStyle w:val="TableParagraph"/>
              <w:spacing w:before="0"/>
              <w:ind w:left="0"/>
              <w:rPr>
                <w:rFonts w:ascii="Times New Roman"/>
                <w:i/>
                <w:iCs/>
                <w:sz w:val="20"/>
              </w:rPr>
            </w:pPr>
            <w:r w:rsidRPr="000737D7">
              <w:rPr>
                <w:rFonts w:ascii="Times New Roman"/>
                <w:i/>
                <w:iCs/>
                <w:sz w:val="20"/>
              </w:rPr>
              <w:t>16</w:t>
            </w:r>
            <w:r w:rsidR="00952268" w:rsidRPr="000737D7">
              <w:rPr>
                <w:rFonts w:ascii="Times New Roman"/>
                <w:i/>
                <w:iCs/>
                <w:sz w:val="20"/>
              </w:rPr>
              <w:t>-</w:t>
            </w:r>
            <w:r w:rsidRPr="000737D7">
              <w:rPr>
                <w:rFonts w:ascii="Times New Roman"/>
                <w:i/>
                <w:iCs/>
                <w:sz w:val="20"/>
              </w:rPr>
              <w:t>17</w:t>
            </w:r>
          </w:p>
        </w:tc>
      </w:tr>
      <w:tr w:rsidR="000E3883" w14:paraId="7BBC2F07" w14:textId="77777777" w:rsidTr="007C7DD0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5E84FD08" w14:textId="77777777" w:rsidR="000E3883" w:rsidRPr="007C7DD0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  <w:lang w:val="es-ES"/>
              </w:rPr>
            </w:pP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“Reforma Protestante” [Tarjeta 94] Actos y hechos clásicos: nuevo mundo. </w:t>
            </w:r>
            <w:r w:rsidRPr="007C7DD0">
              <w:rPr>
                <w:color w:val="231F20"/>
                <w:spacing w:val="-6"/>
                <w:sz w:val="20"/>
                <w:lang w:val="es-ES"/>
              </w:rPr>
              <w:t xml:space="preserve">West </w:t>
            </w:r>
            <w:proofErr w:type="spellStart"/>
            <w:r w:rsidRPr="007C7DD0">
              <w:rPr>
                <w:color w:val="231F20"/>
                <w:spacing w:val="-6"/>
                <w:sz w:val="20"/>
                <w:lang w:val="es-ES"/>
              </w:rPr>
              <w:t>End</w:t>
            </w:r>
            <w:proofErr w:type="spellEnd"/>
            <w:r w:rsidRPr="007C7DD0">
              <w:rPr>
                <w:color w:val="231F20"/>
                <w:spacing w:val="-6"/>
                <w:sz w:val="20"/>
                <w:lang w:val="es-ES"/>
              </w:rPr>
              <w:t xml:space="preserve">, NC: </w:t>
            </w:r>
            <w:proofErr w:type="spellStart"/>
            <w:r w:rsidRPr="007C7DD0">
              <w:rPr>
                <w:color w:val="231F20"/>
                <w:spacing w:val="-6"/>
                <w:sz w:val="20"/>
                <w:lang w:val="es-ES"/>
              </w:rPr>
              <w:t>Classical</w:t>
            </w:r>
            <w:proofErr w:type="spellEnd"/>
            <w:r w:rsidRPr="007C7DD0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proofErr w:type="spellStart"/>
            <w:r w:rsidRPr="007C7DD0">
              <w:rPr>
                <w:color w:val="231F20"/>
                <w:spacing w:val="-6"/>
                <w:sz w:val="20"/>
                <w:lang w:val="es-ES"/>
              </w:rPr>
              <w:t>Conversations</w:t>
            </w:r>
            <w:proofErr w:type="spellEnd"/>
            <w:r w:rsidRPr="007C7DD0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proofErr w:type="spellStart"/>
            <w:r w:rsidRPr="007C7DD0">
              <w:rPr>
                <w:color w:val="231F20"/>
                <w:spacing w:val="-6"/>
                <w:sz w:val="20"/>
                <w:lang w:val="es-ES"/>
              </w:rPr>
              <w:t>MultiMedia</w:t>
            </w:r>
            <w:proofErr w:type="spellEnd"/>
            <w:r w:rsidRPr="007C7DD0">
              <w:rPr>
                <w:color w:val="231F20"/>
                <w:spacing w:val="-6"/>
                <w:sz w:val="20"/>
                <w:lang w:val="es-ES"/>
              </w:rPr>
              <w:t>, 2012</w:t>
            </w:r>
          </w:p>
        </w:tc>
        <w:tc>
          <w:tcPr>
            <w:tcW w:w="1140" w:type="dxa"/>
            <w:gridSpan w:val="2"/>
            <w:tcBorders>
              <w:top w:val="nil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2EEBFDD7" w14:textId="77777777" w:rsidR="000E3883" w:rsidRPr="000E3883" w:rsidRDefault="000E3883" w:rsidP="000E3883">
            <w:pPr>
              <w:pStyle w:val="TableParagraph"/>
              <w:ind w:left="10"/>
              <w:jc w:val="center"/>
              <w:rPr>
                <w:color w:val="231F20"/>
                <w:spacing w:val="-5"/>
                <w:sz w:val="20"/>
              </w:rPr>
            </w:pPr>
            <w:proofErr w:type="spellStart"/>
            <w:r w:rsidRPr="000E3883">
              <w:rPr>
                <w:color w:val="231F20"/>
                <w:spacing w:val="-5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2E75E418" w14:textId="77777777" w:rsidR="000E3883" w:rsidRPr="000737D7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i/>
                <w:iCs/>
                <w:sz w:val="20"/>
              </w:rPr>
            </w:pPr>
          </w:p>
        </w:tc>
      </w:tr>
      <w:tr w:rsidR="000E3883" w14:paraId="45882873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7D65163A" w14:textId="77777777" w:rsidR="000E3883" w:rsidRP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</w:rPr>
            </w:pP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“El Renacimiento” [Tarjeta 83]. Actos y hechos clásicos: mundo medieval. </w:t>
            </w:r>
            <w:r w:rsidRPr="000E3883">
              <w:rPr>
                <w:color w:val="231F20"/>
                <w:spacing w:val="-6"/>
                <w:sz w:val="20"/>
              </w:rPr>
              <w:t xml:space="preserve">West End, NC: Classical Conversations </w:t>
            </w:r>
            <w:proofErr w:type="spellStart"/>
            <w:r w:rsidRPr="000E3883">
              <w:rPr>
                <w:color w:val="231F20"/>
                <w:spacing w:val="-6"/>
                <w:sz w:val="20"/>
              </w:rPr>
              <w:t>MultiMedia</w:t>
            </w:r>
            <w:proofErr w:type="spellEnd"/>
            <w:r w:rsidRPr="000E3883">
              <w:rPr>
                <w:color w:val="231F20"/>
                <w:spacing w:val="-6"/>
                <w:sz w:val="20"/>
              </w:rPr>
              <w:t>, 2012</w:t>
            </w:r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2A12A47C" w14:textId="77777777" w:rsidR="000E3883" w:rsidRPr="000E3883" w:rsidRDefault="000E3883" w:rsidP="000E3883">
            <w:pPr>
              <w:pStyle w:val="TableParagraph"/>
              <w:ind w:left="10"/>
              <w:jc w:val="center"/>
              <w:rPr>
                <w:color w:val="231F20"/>
                <w:spacing w:val="-5"/>
                <w:sz w:val="20"/>
              </w:rPr>
            </w:pPr>
            <w:proofErr w:type="spellStart"/>
            <w:r w:rsidRPr="000E3883">
              <w:rPr>
                <w:color w:val="231F20"/>
                <w:spacing w:val="-5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283CF4CD" w14:textId="77777777" w:rsidR="000E3883" w:rsidRPr="000737D7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i/>
                <w:iCs/>
                <w:sz w:val="20"/>
              </w:rPr>
            </w:pPr>
          </w:p>
        </w:tc>
      </w:tr>
      <w:tr w:rsidR="000E3883" w14:paraId="5A2732BF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1384A4AA" w14:textId="77777777" w:rsidR="000E3883" w:rsidRPr="000E3883" w:rsidRDefault="000E3883" w:rsidP="000E3883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</w:rPr>
            </w:pPr>
            <w:r w:rsidRPr="000E3883">
              <w:rPr>
                <w:color w:val="231F20"/>
                <w:spacing w:val="-6"/>
                <w:sz w:val="20"/>
              </w:rPr>
              <w:t xml:space="preserve">Smith, Jane Stuart, y Betty Carlson. The Gift of Music: Great Composers </w:t>
            </w:r>
            <w:proofErr w:type="gramStart"/>
            <w:r w:rsidRPr="000E3883">
              <w:rPr>
                <w:color w:val="231F20"/>
                <w:spacing w:val="-6"/>
                <w:sz w:val="20"/>
              </w:rPr>
              <w:t>and  Their</w:t>
            </w:r>
            <w:proofErr w:type="gramEnd"/>
            <w:r w:rsidRPr="000E3883">
              <w:rPr>
                <w:color w:val="231F20"/>
                <w:spacing w:val="-6"/>
                <w:sz w:val="20"/>
              </w:rPr>
              <w:t xml:space="preserve"> Influence. 3.a ed. Wheaton, IL: Crossway Books, 1995.</w:t>
            </w:r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62ADBBE9" w14:textId="77777777" w:rsidR="000E3883" w:rsidRPr="000E3883" w:rsidRDefault="000E3883" w:rsidP="000E3883">
            <w:pPr>
              <w:pStyle w:val="TableParagraph"/>
              <w:ind w:left="10"/>
              <w:jc w:val="center"/>
              <w:rPr>
                <w:color w:val="231F20"/>
                <w:spacing w:val="-5"/>
                <w:sz w:val="20"/>
              </w:rPr>
            </w:pPr>
            <w:proofErr w:type="spellStart"/>
            <w:r w:rsidRPr="000E3883">
              <w:rPr>
                <w:color w:val="231F20"/>
                <w:spacing w:val="-5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3E0ED5A7" w14:textId="49EA33D1" w:rsidR="000E3883" w:rsidRPr="000737D7" w:rsidRDefault="000E3883" w:rsidP="000E3883">
            <w:pPr>
              <w:pStyle w:val="TableParagraph"/>
              <w:spacing w:before="0"/>
              <w:ind w:left="0"/>
              <w:rPr>
                <w:rFonts w:ascii="Times New Roman"/>
                <w:i/>
                <w:iCs/>
                <w:sz w:val="20"/>
              </w:rPr>
            </w:pPr>
            <w:r w:rsidRPr="000737D7">
              <w:rPr>
                <w:rFonts w:ascii="Times New Roman"/>
                <w:i/>
                <w:iCs/>
                <w:sz w:val="20"/>
              </w:rPr>
              <w:t>293</w:t>
            </w:r>
            <w:r w:rsidR="00952268" w:rsidRPr="000737D7">
              <w:rPr>
                <w:rFonts w:ascii="Times New Roman"/>
                <w:i/>
                <w:iCs/>
                <w:sz w:val="20"/>
              </w:rPr>
              <w:t>-</w:t>
            </w:r>
            <w:r w:rsidRPr="000737D7">
              <w:rPr>
                <w:rFonts w:ascii="Times New Roman"/>
                <w:i/>
                <w:iCs/>
                <w:sz w:val="20"/>
              </w:rPr>
              <w:t>294</w:t>
            </w:r>
          </w:p>
        </w:tc>
      </w:tr>
      <w:tr w:rsidR="000E3883" w14:paraId="0D365C24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2CD2A361" w14:textId="77777777" w:rsidR="000E3883" w:rsidRP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</w:rPr>
            </w:pPr>
            <w:r w:rsidRPr="000E3883">
              <w:rPr>
                <w:color w:val="231F20"/>
                <w:spacing w:val="-6"/>
                <w:sz w:val="20"/>
              </w:rPr>
              <w:t>Strickland, Carol, y John Boswell. The Annotated Mona Lisa: A Crash Course in Art History from Prehistoric to Post-Modern. 2.</w:t>
            </w:r>
            <w:r w:rsidRPr="005A7991">
              <w:rPr>
                <w:color w:val="231F20"/>
                <w:spacing w:val="-6"/>
                <w:sz w:val="20"/>
                <w:vertAlign w:val="superscript"/>
              </w:rPr>
              <w:t>a</w:t>
            </w:r>
            <w:r w:rsidRPr="000E3883">
              <w:rPr>
                <w:color w:val="231F20"/>
                <w:spacing w:val="-6"/>
                <w:sz w:val="20"/>
              </w:rPr>
              <w:t xml:space="preserve"> ed. Kansas City, MO: Andrews </w:t>
            </w:r>
            <w:proofErr w:type="spellStart"/>
            <w:r w:rsidRPr="000E3883">
              <w:rPr>
                <w:color w:val="231F20"/>
                <w:spacing w:val="-6"/>
                <w:sz w:val="20"/>
              </w:rPr>
              <w:t>McMeel</w:t>
            </w:r>
            <w:proofErr w:type="spellEnd"/>
            <w:r w:rsidRPr="000E3883">
              <w:rPr>
                <w:color w:val="231F20"/>
                <w:spacing w:val="-6"/>
                <w:sz w:val="20"/>
              </w:rPr>
              <w:t xml:space="preserve"> Publishing, 2007.</w:t>
            </w:r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27D2797C" w14:textId="77777777" w:rsidR="000E3883" w:rsidRPr="000E3883" w:rsidRDefault="000E3883" w:rsidP="000E3883">
            <w:pPr>
              <w:pStyle w:val="TableParagraph"/>
              <w:ind w:left="10"/>
              <w:jc w:val="center"/>
              <w:rPr>
                <w:color w:val="231F20"/>
                <w:spacing w:val="-5"/>
                <w:sz w:val="20"/>
              </w:rPr>
            </w:pPr>
            <w:proofErr w:type="spellStart"/>
            <w:r w:rsidRPr="000E3883">
              <w:rPr>
                <w:color w:val="231F20"/>
                <w:spacing w:val="-5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508B5B32" w14:textId="0535257C" w:rsidR="000E3883" w:rsidRPr="000737D7" w:rsidRDefault="000E3883" w:rsidP="000E3883">
            <w:pPr>
              <w:pStyle w:val="TableParagraph"/>
              <w:spacing w:before="0"/>
              <w:ind w:left="0"/>
              <w:rPr>
                <w:rFonts w:ascii="Times New Roman"/>
                <w:i/>
                <w:iCs/>
                <w:sz w:val="20"/>
              </w:rPr>
            </w:pPr>
            <w:r w:rsidRPr="000737D7">
              <w:rPr>
                <w:rFonts w:ascii="Times New Roman"/>
                <w:i/>
                <w:iCs/>
                <w:sz w:val="20"/>
              </w:rPr>
              <w:t>32</w:t>
            </w:r>
            <w:r w:rsidR="00952268" w:rsidRPr="000737D7">
              <w:rPr>
                <w:rFonts w:ascii="Times New Roman"/>
                <w:i/>
                <w:iCs/>
                <w:sz w:val="20"/>
              </w:rPr>
              <w:t>-</w:t>
            </w:r>
            <w:r w:rsidRPr="000737D7">
              <w:rPr>
                <w:rFonts w:ascii="Times New Roman"/>
                <w:i/>
                <w:iCs/>
                <w:sz w:val="20"/>
              </w:rPr>
              <w:t>47</w:t>
            </w:r>
          </w:p>
        </w:tc>
      </w:tr>
      <w:tr w:rsidR="000E3883" w14:paraId="04B5D104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797995C9" w14:textId="77777777" w:rsidR="000E3883" w:rsidRP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</w:rPr>
            </w:pPr>
            <w:r w:rsidRPr="000E3883">
              <w:rPr>
                <w:color w:val="231F20"/>
                <w:spacing w:val="-6"/>
                <w:sz w:val="20"/>
              </w:rPr>
              <w:t>Vaughan, Carolyn. Masters of Western Art: Painters. FANDEX Family Field Guides. Nueva York: Workman Publishing, 2001.</w:t>
            </w:r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48742F83" w14:textId="77777777" w:rsidR="000E3883" w:rsidRPr="000E3883" w:rsidRDefault="000E3883" w:rsidP="000E3883">
            <w:pPr>
              <w:pStyle w:val="TableParagraph"/>
              <w:ind w:left="10"/>
              <w:jc w:val="center"/>
              <w:rPr>
                <w:color w:val="231F20"/>
                <w:spacing w:val="-5"/>
                <w:sz w:val="20"/>
              </w:rPr>
            </w:pPr>
            <w:proofErr w:type="spellStart"/>
            <w:r w:rsidRPr="000E3883">
              <w:rPr>
                <w:color w:val="231F20"/>
                <w:spacing w:val="-5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2C4F9938" w14:textId="070E28CE" w:rsidR="000E3883" w:rsidRPr="000737D7" w:rsidRDefault="000E3883" w:rsidP="000E3883">
            <w:pPr>
              <w:pStyle w:val="TableParagraph"/>
              <w:spacing w:before="0"/>
              <w:ind w:left="0"/>
              <w:rPr>
                <w:rFonts w:ascii="Times New Roman"/>
                <w:i/>
                <w:iCs/>
                <w:sz w:val="20"/>
              </w:rPr>
            </w:pPr>
            <w:r w:rsidRPr="000737D7">
              <w:rPr>
                <w:rFonts w:ascii="Times New Roman"/>
                <w:i/>
                <w:iCs/>
                <w:sz w:val="20"/>
              </w:rPr>
              <w:t>13</w:t>
            </w:r>
            <w:r w:rsidR="00952268" w:rsidRPr="000737D7">
              <w:rPr>
                <w:rFonts w:ascii="Times New Roman"/>
                <w:i/>
                <w:iCs/>
                <w:sz w:val="20"/>
              </w:rPr>
              <w:t>-</w:t>
            </w:r>
            <w:r w:rsidRPr="000737D7">
              <w:rPr>
                <w:rFonts w:ascii="Times New Roman"/>
                <w:i/>
                <w:iCs/>
                <w:sz w:val="20"/>
              </w:rPr>
              <w:t>14</w:t>
            </w:r>
          </w:p>
        </w:tc>
      </w:tr>
      <w:tr w:rsidR="000E3883" w14:paraId="57D05E06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6A2231EF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10"/>
                <w:sz w:val="20"/>
              </w:rPr>
              <w:t>6</w:t>
            </w:r>
          </w:p>
          <w:p w14:paraId="3CE27C89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Lorenzo</w:t>
            </w:r>
            <w:r>
              <w:rPr>
                <w:b/>
                <w:color w:val="231F20"/>
                <w:spacing w:val="-2"/>
                <w:sz w:val="20"/>
              </w:rPr>
              <w:t xml:space="preserve"> Ghiberti</w:t>
            </w:r>
          </w:p>
        </w:tc>
      </w:tr>
      <w:tr w:rsidR="000E3883" w14:paraId="6C6B722D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6FB3E63E" w14:textId="77777777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Chilvers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Ian.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Oxford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Dictionary</w:t>
            </w:r>
            <w:r>
              <w:rPr>
                <w:i/>
                <w:color w:val="231F20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of</w:t>
            </w:r>
            <w:r>
              <w:rPr>
                <w:i/>
                <w:color w:val="231F20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Art</w:t>
            </w:r>
            <w:r>
              <w:rPr>
                <w:i/>
                <w:color w:val="231F20"/>
                <w:spacing w:val="-1"/>
                <w:sz w:val="20"/>
              </w:rPr>
              <w:t xml:space="preserve"> y </w:t>
            </w:r>
            <w:r>
              <w:rPr>
                <w:i/>
                <w:color w:val="231F20"/>
                <w:spacing w:val="-6"/>
                <w:sz w:val="20"/>
              </w:rPr>
              <w:t>Artists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Oxford,</w:t>
            </w:r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Reino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Unido</w:t>
            </w:r>
            <w:proofErr w:type="spellEnd"/>
            <w:r>
              <w:rPr>
                <w:color w:val="231F20"/>
                <w:spacing w:val="-6"/>
                <w:sz w:val="20"/>
              </w:rPr>
              <w:t>: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Oxford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University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Press,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2009.</w:t>
            </w:r>
          </w:p>
        </w:tc>
        <w:tc>
          <w:tcPr>
            <w:tcW w:w="1140" w:type="dxa"/>
            <w:gridSpan w:val="2"/>
          </w:tcPr>
          <w:p w14:paraId="6394BF19" w14:textId="77777777" w:rsidR="000E3883" w:rsidRDefault="000E3883" w:rsidP="009B4556">
            <w:pPr>
              <w:pStyle w:val="TableParagraph"/>
              <w:spacing w:before="22" w:line="253" w:lineRule="exact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5C74158C" w14:textId="77777777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244</w:t>
            </w:r>
          </w:p>
        </w:tc>
      </w:tr>
      <w:tr w:rsidR="000E3883" w14:paraId="6F0C2A40" w14:textId="77777777" w:rsidTr="00EF1B04">
        <w:trPr>
          <w:gridBefore w:val="2"/>
          <w:wBefore w:w="25" w:type="dxa"/>
          <w:trHeight w:val="775"/>
        </w:trPr>
        <w:tc>
          <w:tcPr>
            <w:tcW w:w="8047" w:type="dxa"/>
            <w:gridSpan w:val="2"/>
          </w:tcPr>
          <w:p w14:paraId="71080BC6" w14:textId="1A648970" w:rsidR="000E3883" w:rsidRDefault="000E3883" w:rsidP="009B4556">
            <w:pPr>
              <w:pStyle w:val="TableParagraph"/>
              <w:spacing w:before="28" w:line="240" w:lineRule="exact"/>
              <w:ind w:left="320" w:right="177" w:hanging="240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“Fillipo </w:t>
            </w:r>
            <w:proofErr w:type="spellStart"/>
            <w:r>
              <w:rPr>
                <w:color w:val="231F20"/>
                <w:spacing w:val="-4"/>
                <w:sz w:val="20"/>
              </w:rPr>
              <w:t>Brunellesci</w:t>
            </w:r>
            <w:proofErr w:type="spellEnd"/>
            <w:r w:rsidR="00CD01CB">
              <w:rPr>
                <w:color w:val="231F20"/>
                <w:spacing w:val="-4"/>
                <w:sz w:val="20"/>
              </w:rPr>
              <w:t>”.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sz w:val="20"/>
              </w:rPr>
              <w:t>Medici: Godfathers of the Renaissance</w:t>
            </w:r>
            <w:r>
              <w:rPr>
                <w:color w:val="231F20"/>
                <w:spacing w:val="-4"/>
                <w:sz w:val="20"/>
              </w:rPr>
              <w:t xml:space="preserve">. The Renaissance. PBS. </w:t>
            </w:r>
            <w:proofErr w:type="spellStart"/>
            <w:r>
              <w:rPr>
                <w:color w:val="231F20"/>
                <w:spacing w:val="-4"/>
                <w:sz w:val="20"/>
              </w:rPr>
              <w:t>Devillier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Donegan </w:t>
            </w:r>
            <w:r>
              <w:rPr>
                <w:color w:val="231F20"/>
                <w:spacing w:val="-6"/>
                <w:sz w:val="20"/>
              </w:rPr>
              <w:t xml:space="preserve">Enterprises. </w:t>
            </w:r>
            <w:r w:rsidRPr="009A25C0">
              <w:rPr>
                <w:color w:val="231F20"/>
                <w:spacing w:val="-6"/>
                <w:sz w:val="20"/>
                <w:lang w:val="es-ES"/>
              </w:rPr>
              <w:t xml:space="preserve">Acceso 11 de </w:t>
            </w:r>
            <w:r w:rsidR="005A7991">
              <w:rPr>
                <w:color w:val="231F20"/>
                <w:spacing w:val="-6"/>
                <w:sz w:val="20"/>
                <w:lang w:val="es-ES"/>
              </w:rPr>
              <w:t>a</w:t>
            </w:r>
            <w:r w:rsidRPr="009A25C0">
              <w:rPr>
                <w:color w:val="231F20"/>
                <w:spacing w:val="-6"/>
                <w:sz w:val="20"/>
                <w:lang w:val="es-ES"/>
              </w:rPr>
              <w:t xml:space="preserve">gosto de 2014 </w:t>
            </w:r>
            <w:r>
              <w:rPr>
                <w:color w:val="231F20"/>
                <w:spacing w:val="-6"/>
                <w:sz w:val="20"/>
                <w:lang w:val="es-ES"/>
              </w:rPr>
              <w:t>de</w:t>
            </w:r>
            <w:r w:rsidRPr="009A25C0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hyperlink r:id="rId16">
              <w:r w:rsidRPr="009A25C0">
                <w:rPr>
                  <w:color w:val="231F20"/>
                  <w:spacing w:val="-6"/>
                  <w:sz w:val="20"/>
                  <w:lang w:val="es-ES"/>
                </w:rPr>
                <w:t>http://</w:t>
              </w:r>
              <w:proofErr w:type="spellStart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www.pbs.org</w:t>
              </w:r>
              <w:proofErr w:type="spellEnd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/</w:t>
              </w:r>
              <w:proofErr w:type="spellStart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empires</w:t>
              </w:r>
              <w:proofErr w:type="spellEnd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/</w:t>
              </w:r>
              <w:proofErr w:type="spellStart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medici</w:t>
              </w:r>
              <w:proofErr w:type="spellEnd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/</w:t>
              </w:r>
              <w:proofErr w:type="spellStart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renaissance</w:t>
              </w:r>
              <w:proofErr w:type="spellEnd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/</w:t>
              </w:r>
              <w:proofErr w:type="spellStart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brunelleschi</w:t>
              </w:r>
              <w:proofErr w:type="spellEnd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.</w:t>
              </w:r>
            </w:hyperlink>
            <w:r w:rsidRPr="009A25C0">
              <w:rPr>
                <w:color w:val="231F20"/>
                <w:spacing w:val="-4"/>
                <w:sz w:val="20"/>
                <w:lang w:val="es-ES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html</w:t>
            </w:r>
          </w:p>
        </w:tc>
        <w:tc>
          <w:tcPr>
            <w:tcW w:w="1140" w:type="dxa"/>
            <w:gridSpan w:val="2"/>
          </w:tcPr>
          <w:p w14:paraId="5CB8ACA1" w14:textId="77777777" w:rsidR="000E3883" w:rsidRDefault="000E3883" w:rsidP="009B4556">
            <w:pPr>
              <w:pStyle w:val="TableParagraph"/>
              <w:spacing w:before="26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33C38683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19DD0E74" w14:textId="77777777" w:rsidTr="00EF1B04">
        <w:trPr>
          <w:gridBefore w:val="2"/>
          <w:wBefore w:w="25" w:type="dxa"/>
          <w:trHeight w:val="775"/>
        </w:trPr>
        <w:tc>
          <w:tcPr>
            <w:tcW w:w="8047" w:type="dxa"/>
            <w:gridSpan w:val="2"/>
          </w:tcPr>
          <w:p w14:paraId="40BDD136" w14:textId="5BF12103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“The Gates of Paradise: Lorenzo Ghiberti’s Renaissance Masterpiece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 w:rsidRPr="003A3BE3">
              <w:rPr>
                <w:color w:val="231F20"/>
                <w:spacing w:val="-6"/>
                <w:sz w:val="20"/>
                <w:lang w:val="es-ES"/>
              </w:rPr>
              <w:t xml:space="preserve">28 julio–14 octubre, 2007. </w:t>
            </w:r>
            <w:proofErr w:type="spellStart"/>
            <w:r w:rsidRPr="003A3BE3">
              <w:rPr>
                <w:color w:val="231F20"/>
                <w:spacing w:val="-6"/>
                <w:sz w:val="20"/>
                <w:lang w:val="es-ES"/>
              </w:rPr>
              <w:t>The</w:t>
            </w:r>
            <w:proofErr w:type="spellEnd"/>
            <w:r w:rsidRPr="003A3BE3">
              <w:rPr>
                <w:color w:val="231F20"/>
                <w:spacing w:val="-6"/>
                <w:sz w:val="20"/>
                <w:lang w:val="es-ES"/>
              </w:rPr>
              <w:t xml:space="preserve"> Art</w:t>
            </w:r>
            <w:r w:rsidRPr="003A3BE3">
              <w:rPr>
                <w:color w:val="231F20"/>
                <w:spacing w:val="-4"/>
                <w:sz w:val="20"/>
                <w:lang w:val="es-ES"/>
              </w:rPr>
              <w:t xml:space="preserve"> </w:t>
            </w:r>
            <w:proofErr w:type="spellStart"/>
            <w:r w:rsidRPr="003A3BE3">
              <w:rPr>
                <w:color w:val="231F20"/>
                <w:spacing w:val="-4"/>
                <w:sz w:val="20"/>
                <w:lang w:val="es-ES"/>
              </w:rPr>
              <w:t>Institute</w:t>
            </w:r>
            <w:proofErr w:type="spellEnd"/>
            <w:r w:rsidRPr="003A3BE3">
              <w:rPr>
                <w:color w:val="231F20"/>
                <w:spacing w:val="-4"/>
                <w:sz w:val="20"/>
                <w:lang w:val="es-ES"/>
              </w:rPr>
              <w:t xml:space="preserve"> </w:t>
            </w:r>
            <w:proofErr w:type="spellStart"/>
            <w:r w:rsidRPr="003A3BE3">
              <w:rPr>
                <w:color w:val="231F20"/>
                <w:spacing w:val="-4"/>
                <w:sz w:val="20"/>
                <w:lang w:val="es-ES"/>
              </w:rPr>
              <w:t>of</w:t>
            </w:r>
            <w:proofErr w:type="spellEnd"/>
            <w:r w:rsidRPr="003A3BE3">
              <w:rPr>
                <w:color w:val="231F20"/>
                <w:spacing w:val="-4"/>
                <w:sz w:val="20"/>
                <w:lang w:val="es-ES"/>
              </w:rPr>
              <w:t xml:space="preserve"> Chicago. </w:t>
            </w:r>
            <w:r w:rsidRPr="009A25C0">
              <w:rPr>
                <w:color w:val="231F20"/>
                <w:spacing w:val="-4"/>
                <w:sz w:val="20"/>
                <w:lang w:val="es-ES"/>
              </w:rPr>
              <w:t>Acceso 26</w:t>
            </w:r>
            <w:r>
              <w:rPr>
                <w:color w:val="231F20"/>
                <w:spacing w:val="-4"/>
                <w:sz w:val="20"/>
                <w:lang w:val="es-ES"/>
              </w:rPr>
              <w:t xml:space="preserve"> junio 20</w:t>
            </w:r>
            <w:r w:rsidRPr="009A25C0">
              <w:rPr>
                <w:color w:val="231F20"/>
                <w:spacing w:val="-4"/>
                <w:sz w:val="20"/>
                <w:lang w:val="es-ES"/>
              </w:rPr>
              <w:t xml:space="preserve">14 </w:t>
            </w:r>
            <w:r>
              <w:rPr>
                <w:color w:val="231F20"/>
                <w:spacing w:val="-4"/>
                <w:sz w:val="20"/>
                <w:lang w:val="es-ES"/>
              </w:rPr>
              <w:t xml:space="preserve">de </w:t>
            </w:r>
            <w:r w:rsidRPr="009A25C0">
              <w:rPr>
                <w:color w:val="231F20"/>
                <w:spacing w:val="-4"/>
                <w:sz w:val="20"/>
                <w:lang w:val="es-ES"/>
              </w:rPr>
              <w:t xml:space="preserve"> </w:t>
            </w:r>
            <w:hyperlink r:id="rId17">
              <w:r w:rsidRPr="009A25C0">
                <w:rPr>
                  <w:color w:val="231F20"/>
                  <w:spacing w:val="-4"/>
                  <w:sz w:val="20"/>
                  <w:lang w:val="es-ES"/>
                </w:rPr>
                <w:t>http://</w:t>
              </w:r>
              <w:proofErr w:type="spellStart"/>
              <w:r w:rsidRPr="009A25C0">
                <w:rPr>
                  <w:color w:val="231F20"/>
                  <w:spacing w:val="-4"/>
                  <w:sz w:val="20"/>
                  <w:lang w:val="es-ES"/>
                </w:rPr>
                <w:t>www.artic.edu</w:t>
              </w:r>
              <w:proofErr w:type="spellEnd"/>
              <w:r w:rsidRPr="009A25C0">
                <w:rPr>
                  <w:color w:val="231F20"/>
                  <w:spacing w:val="-4"/>
                  <w:sz w:val="20"/>
                  <w:lang w:val="es-ES"/>
                </w:rPr>
                <w:t>/</w:t>
              </w:r>
              <w:proofErr w:type="spellStart"/>
              <w:r w:rsidRPr="009A25C0">
                <w:rPr>
                  <w:color w:val="231F20"/>
                  <w:spacing w:val="-4"/>
                  <w:sz w:val="20"/>
                  <w:lang w:val="es-ES"/>
                </w:rPr>
                <w:t>aic</w:t>
              </w:r>
              <w:proofErr w:type="spellEnd"/>
              <w:r w:rsidRPr="009A25C0">
                <w:rPr>
                  <w:color w:val="231F20"/>
                  <w:spacing w:val="-4"/>
                  <w:sz w:val="20"/>
                  <w:lang w:val="es-ES"/>
                </w:rPr>
                <w:t>/</w:t>
              </w:r>
              <w:proofErr w:type="spellStart"/>
              <w:r w:rsidRPr="009A25C0">
                <w:rPr>
                  <w:color w:val="231F20"/>
                  <w:spacing w:val="-4"/>
                  <w:sz w:val="20"/>
                  <w:lang w:val="es-ES"/>
                </w:rPr>
                <w:t>exhibitions</w:t>
              </w:r>
              <w:proofErr w:type="spellEnd"/>
              <w:r w:rsidRPr="009A25C0">
                <w:rPr>
                  <w:color w:val="231F20"/>
                  <w:spacing w:val="-4"/>
                  <w:sz w:val="20"/>
                  <w:lang w:val="es-ES"/>
                </w:rPr>
                <w:t>/</w:t>
              </w:r>
              <w:proofErr w:type="spellStart"/>
              <w:r w:rsidRPr="009A25C0">
                <w:rPr>
                  <w:color w:val="231F20"/>
                  <w:spacing w:val="-4"/>
                  <w:sz w:val="20"/>
                  <w:lang w:val="es-ES"/>
                </w:rPr>
                <w:t>ghiberti</w:t>
              </w:r>
              <w:proofErr w:type="spellEnd"/>
              <w:r w:rsidRPr="009A25C0">
                <w:rPr>
                  <w:color w:val="231F20"/>
                  <w:spacing w:val="-4"/>
                  <w:sz w:val="20"/>
                  <w:lang w:val="es-ES"/>
                </w:rPr>
                <w:t>/</w:t>
              </w:r>
              <w:proofErr w:type="spellStart"/>
              <w:r w:rsidRPr="009A25C0">
                <w:rPr>
                  <w:color w:val="231F20"/>
                  <w:spacing w:val="-4"/>
                  <w:sz w:val="20"/>
                  <w:lang w:val="es-ES"/>
                </w:rPr>
                <w:t>themes</w:t>
              </w:r>
              <w:proofErr w:type="spellEnd"/>
              <w:r w:rsidRPr="009A25C0">
                <w:rPr>
                  <w:color w:val="231F20"/>
                  <w:spacing w:val="-4"/>
                  <w:sz w:val="20"/>
                  <w:lang w:val="es-ES"/>
                </w:rPr>
                <w:t>.</w:t>
              </w:r>
            </w:hyperlink>
            <w:r w:rsidRPr="009A25C0">
              <w:rPr>
                <w:color w:val="231F20"/>
                <w:spacing w:val="-4"/>
                <w:sz w:val="20"/>
                <w:lang w:val="es-ES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html.</w:t>
            </w:r>
          </w:p>
        </w:tc>
        <w:tc>
          <w:tcPr>
            <w:tcW w:w="1140" w:type="dxa"/>
            <w:gridSpan w:val="2"/>
          </w:tcPr>
          <w:p w14:paraId="4D0FD71D" w14:textId="77777777" w:rsidR="000E3883" w:rsidRDefault="000E3883" w:rsidP="009B4556">
            <w:pPr>
              <w:pStyle w:val="TableParagraph"/>
              <w:spacing w:before="26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73BC4CD9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4B4292BD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0804817" w14:textId="78570AC8" w:rsidR="000E3883" w:rsidRPr="009A25C0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"/>
              </w:rPr>
            </w:pPr>
            <w:r>
              <w:rPr>
                <w:color w:val="231F20"/>
                <w:spacing w:val="-4"/>
                <w:sz w:val="20"/>
              </w:rPr>
              <w:t>“Lorenzo Ghiberti</w:t>
            </w:r>
            <w:r w:rsidR="00CD01CB">
              <w:rPr>
                <w:color w:val="231F20"/>
                <w:spacing w:val="-4"/>
                <w:sz w:val="20"/>
              </w:rPr>
              <w:t>”.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4"/>
                <w:sz w:val="20"/>
              </w:rPr>
              <w:t>Medici: Godfathers of the Renaissance. The Renaissance</w:t>
            </w:r>
            <w:r>
              <w:rPr>
                <w:color w:val="231F20"/>
                <w:spacing w:val="-4"/>
                <w:sz w:val="20"/>
              </w:rPr>
              <w:t xml:space="preserve">. PBS. </w:t>
            </w:r>
            <w:proofErr w:type="spellStart"/>
            <w:r>
              <w:rPr>
                <w:color w:val="231F20"/>
                <w:spacing w:val="-4"/>
                <w:sz w:val="20"/>
              </w:rPr>
              <w:t>Devillier</w:t>
            </w:r>
            <w:proofErr w:type="spellEnd"/>
            <w:r>
              <w:rPr>
                <w:color w:val="231F20"/>
                <w:spacing w:val="-4"/>
                <w:sz w:val="20"/>
              </w:rPr>
              <w:t xml:space="preserve"> Donegan </w:t>
            </w:r>
            <w:r>
              <w:rPr>
                <w:color w:val="231F20"/>
                <w:spacing w:val="-6"/>
                <w:sz w:val="20"/>
              </w:rPr>
              <w:t xml:space="preserve">Enterprises. </w:t>
            </w:r>
            <w:r w:rsidRPr="009A25C0">
              <w:rPr>
                <w:color w:val="231F20"/>
                <w:spacing w:val="-6"/>
                <w:sz w:val="20"/>
                <w:lang w:val="es-ES"/>
              </w:rPr>
              <w:t xml:space="preserve">Acceso 11 de </w:t>
            </w:r>
            <w:r>
              <w:rPr>
                <w:color w:val="231F20"/>
                <w:spacing w:val="-6"/>
                <w:sz w:val="20"/>
                <w:lang w:val="es-ES"/>
              </w:rPr>
              <w:t>a</w:t>
            </w:r>
            <w:r w:rsidRPr="009A25C0">
              <w:rPr>
                <w:color w:val="231F20"/>
                <w:spacing w:val="-6"/>
                <w:sz w:val="20"/>
                <w:lang w:val="es-ES"/>
              </w:rPr>
              <w:t xml:space="preserve">gosto 14 </w:t>
            </w:r>
            <w:r>
              <w:rPr>
                <w:color w:val="231F20"/>
                <w:spacing w:val="-6"/>
                <w:sz w:val="20"/>
                <w:lang w:val="es-ES"/>
              </w:rPr>
              <w:t>de</w:t>
            </w:r>
            <w:r w:rsidRPr="009A25C0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hyperlink r:id="rId18">
              <w:r w:rsidRPr="009A25C0">
                <w:rPr>
                  <w:color w:val="231F20"/>
                  <w:spacing w:val="-6"/>
                  <w:sz w:val="20"/>
                  <w:lang w:val="es-ES"/>
                </w:rPr>
                <w:t>http://</w:t>
              </w:r>
              <w:proofErr w:type="spellStart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www.pbs.org</w:t>
              </w:r>
              <w:proofErr w:type="spellEnd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/</w:t>
              </w:r>
              <w:proofErr w:type="spellStart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empires</w:t>
              </w:r>
              <w:proofErr w:type="spellEnd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/</w:t>
              </w:r>
              <w:proofErr w:type="spellStart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medici</w:t>
              </w:r>
              <w:proofErr w:type="spellEnd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/</w:t>
              </w:r>
              <w:proofErr w:type="spellStart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renaissance</w:t>
              </w:r>
              <w:proofErr w:type="spellEnd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/</w:t>
              </w:r>
              <w:proofErr w:type="spellStart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ghiberti.html</w:t>
              </w:r>
              <w:proofErr w:type="spellEnd"/>
              <w:r w:rsidRPr="009A25C0">
                <w:rPr>
                  <w:color w:val="231F20"/>
                  <w:spacing w:val="-6"/>
                  <w:sz w:val="20"/>
                  <w:lang w:val="es-ES"/>
                </w:rPr>
                <w:t>.</w:t>
              </w:r>
            </w:hyperlink>
          </w:p>
        </w:tc>
        <w:tc>
          <w:tcPr>
            <w:tcW w:w="1140" w:type="dxa"/>
            <w:gridSpan w:val="2"/>
          </w:tcPr>
          <w:p w14:paraId="645A6CED" w14:textId="77777777" w:rsidR="000E3883" w:rsidRDefault="000E3883" w:rsidP="009B455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7C11A061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0A2E3226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4042CE8" w14:textId="100AB365" w:rsidR="000E3883" w:rsidRPr="009A25C0" w:rsidRDefault="000E3883" w:rsidP="009B4556">
            <w:pPr>
              <w:pStyle w:val="TableParagraph"/>
              <w:spacing w:before="20" w:line="258" w:lineRule="exact"/>
              <w:ind w:left="3" w:right="33"/>
              <w:jc w:val="center"/>
              <w:rPr>
                <w:sz w:val="20"/>
                <w:lang w:val="es-ES"/>
              </w:rPr>
            </w:pPr>
            <w:proofErr w:type="spellStart"/>
            <w:r w:rsidRPr="003A3BE3">
              <w:rPr>
                <w:color w:val="231F20"/>
                <w:spacing w:val="-6"/>
                <w:sz w:val="20"/>
                <w:lang w:val="es-ES"/>
              </w:rPr>
              <w:t>Lowenthal</w:t>
            </w:r>
            <w:proofErr w:type="spellEnd"/>
            <w:r w:rsidRPr="003A3BE3">
              <w:rPr>
                <w:color w:val="231F20"/>
                <w:spacing w:val="-6"/>
                <w:sz w:val="20"/>
                <w:lang w:val="es-ES"/>
              </w:rPr>
              <w:t>,</w:t>
            </w:r>
            <w:r w:rsidRPr="003A3BE3">
              <w:rPr>
                <w:color w:val="231F20"/>
                <w:spacing w:val="-1"/>
                <w:sz w:val="20"/>
                <w:lang w:val="es-ES"/>
              </w:rPr>
              <w:t xml:space="preserve"> </w:t>
            </w:r>
            <w:proofErr w:type="spellStart"/>
            <w:r w:rsidRPr="003A3BE3">
              <w:rPr>
                <w:color w:val="231F20"/>
                <w:spacing w:val="-6"/>
                <w:sz w:val="20"/>
                <w:lang w:val="es-ES"/>
              </w:rPr>
              <w:t>Constance</w:t>
            </w:r>
            <w:proofErr w:type="spellEnd"/>
            <w:r w:rsidRPr="003A3BE3">
              <w:rPr>
                <w:color w:val="231F20"/>
                <w:spacing w:val="-6"/>
                <w:sz w:val="20"/>
                <w:lang w:val="es-ES"/>
              </w:rPr>
              <w:t>.</w:t>
            </w:r>
            <w:r w:rsidRPr="003A3BE3">
              <w:rPr>
                <w:color w:val="231F20"/>
                <w:spacing w:val="2"/>
                <w:sz w:val="20"/>
                <w:lang w:val="es-ES"/>
              </w:rPr>
              <w:t xml:space="preserve"> </w:t>
            </w:r>
            <w:r w:rsidRPr="003A3BE3">
              <w:rPr>
                <w:color w:val="231F20"/>
                <w:spacing w:val="-6"/>
                <w:sz w:val="20"/>
                <w:lang w:val="es-ES"/>
              </w:rPr>
              <w:t>“Lorenzo</w:t>
            </w:r>
            <w:r w:rsidRPr="003A3BE3">
              <w:rPr>
                <w:color w:val="231F20"/>
                <w:spacing w:val="2"/>
                <w:sz w:val="20"/>
                <w:lang w:val="es-ES"/>
              </w:rPr>
              <w:t xml:space="preserve"> </w:t>
            </w:r>
            <w:r w:rsidRPr="003A3BE3">
              <w:rPr>
                <w:color w:val="231F20"/>
                <w:spacing w:val="-6"/>
                <w:sz w:val="20"/>
                <w:lang w:val="es-ES"/>
              </w:rPr>
              <w:t>Ghiberti</w:t>
            </w:r>
            <w:r w:rsidRPr="003A3BE3">
              <w:rPr>
                <w:color w:val="231F20"/>
                <w:spacing w:val="1"/>
                <w:sz w:val="20"/>
                <w:lang w:val="es-ES"/>
              </w:rPr>
              <w:t xml:space="preserve"> </w:t>
            </w:r>
            <w:r w:rsidRPr="003A3BE3">
              <w:rPr>
                <w:color w:val="231F20"/>
                <w:spacing w:val="-6"/>
                <w:sz w:val="20"/>
                <w:lang w:val="es-ES"/>
              </w:rPr>
              <w:t>(</w:t>
            </w:r>
            <w:proofErr w:type="spellStart"/>
            <w:r w:rsidRPr="003A3BE3">
              <w:rPr>
                <w:color w:val="231F20"/>
                <w:spacing w:val="-6"/>
                <w:sz w:val="20"/>
                <w:lang w:val="es-ES"/>
              </w:rPr>
              <w:t>Italian</w:t>
            </w:r>
            <w:proofErr w:type="spellEnd"/>
            <w:r w:rsidRPr="003A3BE3">
              <w:rPr>
                <w:color w:val="231F20"/>
                <w:spacing w:val="2"/>
                <w:sz w:val="20"/>
                <w:lang w:val="es-ES"/>
              </w:rPr>
              <w:t xml:space="preserve"> </w:t>
            </w:r>
            <w:proofErr w:type="spellStart"/>
            <w:r w:rsidRPr="003A3BE3">
              <w:rPr>
                <w:color w:val="231F20"/>
                <w:spacing w:val="-6"/>
                <w:sz w:val="20"/>
                <w:lang w:val="es-ES"/>
              </w:rPr>
              <w:t>sculptor</w:t>
            </w:r>
            <w:proofErr w:type="spellEnd"/>
            <w:r w:rsidRPr="003A3BE3">
              <w:rPr>
                <w:color w:val="231F20"/>
                <w:spacing w:val="-6"/>
                <w:sz w:val="20"/>
                <w:lang w:val="es-ES"/>
              </w:rPr>
              <w:t>)</w:t>
            </w:r>
            <w:r w:rsidR="00CD01CB">
              <w:rPr>
                <w:color w:val="231F20"/>
                <w:spacing w:val="-6"/>
                <w:sz w:val="20"/>
                <w:lang w:val="es-ES"/>
              </w:rPr>
              <w:t>”.</w:t>
            </w:r>
            <w:r w:rsidRPr="003A3BE3">
              <w:rPr>
                <w:color w:val="231F20"/>
                <w:sz w:val="20"/>
                <w:lang w:val="es-ES"/>
              </w:rPr>
              <w:t xml:space="preserve"> </w:t>
            </w:r>
            <w:proofErr w:type="spellStart"/>
            <w:r w:rsidRPr="003A3BE3">
              <w:rPr>
                <w:i/>
                <w:color w:val="231F20"/>
                <w:spacing w:val="-6"/>
                <w:sz w:val="20"/>
                <w:lang w:val="es-ES"/>
              </w:rPr>
              <w:t>Encyclopædia</w:t>
            </w:r>
            <w:proofErr w:type="spellEnd"/>
            <w:r w:rsidRPr="003A3BE3">
              <w:rPr>
                <w:i/>
                <w:color w:val="231F20"/>
                <w:spacing w:val="2"/>
                <w:sz w:val="20"/>
                <w:lang w:val="es-ES"/>
              </w:rPr>
              <w:t xml:space="preserve"> </w:t>
            </w:r>
            <w:proofErr w:type="spellStart"/>
            <w:r w:rsidRPr="003A3BE3">
              <w:rPr>
                <w:i/>
                <w:color w:val="231F20"/>
                <w:spacing w:val="-6"/>
                <w:sz w:val="20"/>
                <w:lang w:val="es-ES"/>
              </w:rPr>
              <w:t>Brittanica</w:t>
            </w:r>
            <w:proofErr w:type="spellEnd"/>
            <w:r w:rsidRPr="003A3BE3">
              <w:rPr>
                <w:color w:val="231F20"/>
                <w:spacing w:val="-6"/>
                <w:sz w:val="20"/>
                <w:lang w:val="es-ES"/>
              </w:rPr>
              <w:t>.</w:t>
            </w:r>
            <w:r w:rsidRPr="003A3BE3">
              <w:rPr>
                <w:color w:val="231F20"/>
                <w:spacing w:val="2"/>
                <w:sz w:val="20"/>
                <w:lang w:val="es-ES"/>
              </w:rPr>
              <w:t xml:space="preserve"> </w:t>
            </w:r>
            <w:r w:rsidRPr="009A25C0">
              <w:rPr>
                <w:color w:val="231F20"/>
                <w:spacing w:val="-6"/>
                <w:sz w:val="20"/>
                <w:lang w:val="es-ES"/>
              </w:rPr>
              <w:t>Última modificación 27 de enero 2014.</w:t>
            </w:r>
            <w:r w:rsidRPr="009A25C0">
              <w:rPr>
                <w:sz w:val="20"/>
                <w:lang w:val="es-ES"/>
              </w:rPr>
              <w:t xml:space="preserve"> </w:t>
            </w:r>
            <w:r w:rsidRPr="009A25C0">
              <w:rPr>
                <w:color w:val="231F20"/>
                <w:spacing w:val="-6"/>
                <w:sz w:val="20"/>
                <w:lang w:val="es-ES"/>
              </w:rPr>
              <w:t>Acceso</w:t>
            </w:r>
            <w:r w:rsidRPr="009A25C0">
              <w:rPr>
                <w:color w:val="231F20"/>
                <w:spacing w:val="29"/>
                <w:sz w:val="20"/>
                <w:lang w:val="es-ES"/>
              </w:rPr>
              <w:t xml:space="preserve"> </w:t>
            </w:r>
            <w:r w:rsidRPr="009A25C0">
              <w:rPr>
                <w:color w:val="231F20"/>
                <w:spacing w:val="-6"/>
                <w:sz w:val="20"/>
                <w:lang w:val="es-ES"/>
              </w:rPr>
              <w:t xml:space="preserve">11 de </w:t>
            </w:r>
            <w:r>
              <w:rPr>
                <w:color w:val="231F20"/>
                <w:spacing w:val="-6"/>
                <w:sz w:val="20"/>
                <w:lang w:val="es-ES"/>
              </w:rPr>
              <w:t>a</w:t>
            </w:r>
            <w:r w:rsidRPr="009A25C0">
              <w:rPr>
                <w:color w:val="231F20"/>
                <w:spacing w:val="-6"/>
                <w:sz w:val="20"/>
                <w:lang w:val="es-ES"/>
              </w:rPr>
              <w:t>gosto 14</w:t>
            </w:r>
            <w:r w:rsidRPr="009A25C0">
              <w:rPr>
                <w:color w:val="231F20"/>
                <w:spacing w:val="29"/>
                <w:sz w:val="20"/>
                <w:lang w:val="es-ES"/>
              </w:rPr>
              <w:t xml:space="preserve"> </w:t>
            </w:r>
            <w:r>
              <w:rPr>
                <w:color w:val="231F20"/>
                <w:spacing w:val="-6"/>
                <w:sz w:val="20"/>
                <w:lang w:val="es-ES"/>
              </w:rPr>
              <w:t>de</w:t>
            </w:r>
            <w:r w:rsidRPr="009A25C0">
              <w:rPr>
                <w:color w:val="231F20"/>
                <w:spacing w:val="30"/>
                <w:sz w:val="20"/>
                <w:lang w:val="es-ES"/>
              </w:rPr>
              <w:t xml:space="preserve"> </w:t>
            </w:r>
            <w:hyperlink r:id="rId19">
              <w:r w:rsidRPr="009A25C0">
                <w:rPr>
                  <w:color w:val="231F20"/>
                  <w:spacing w:val="-6"/>
                  <w:sz w:val="20"/>
                  <w:lang w:val="es-ES"/>
                </w:rPr>
                <w:t>http://www.britannica.com/EBchecked/topic/232690/Lorenzo</w:t>
              </w:r>
              <w:r>
                <w:rPr>
                  <w:color w:val="231F20"/>
                  <w:spacing w:val="-6"/>
                  <w:sz w:val="20"/>
                  <w:lang w:val="es-ES"/>
                </w:rPr>
                <w:t>-</w:t>
              </w:r>
              <w:r w:rsidRPr="009A25C0">
                <w:rPr>
                  <w:color w:val="231F20"/>
                  <w:spacing w:val="-6"/>
                  <w:sz w:val="20"/>
                  <w:lang w:val="es-ES"/>
                </w:rPr>
                <w:t>Ghiberti.</w:t>
              </w:r>
            </w:hyperlink>
          </w:p>
        </w:tc>
        <w:tc>
          <w:tcPr>
            <w:tcW w:w="1140" w:type="dxa"/>
            <w:gridSpan w:val="2"/>
          </w:tcPr>
          <w:p w14:paraId="3F3BAEBA" w14:textId="77777777" w:rsidR="000E3883" w:rsidRDefault="000E3883" w:rsidP="009B455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6FAAE55E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4343AFC0" w14:textId="77777777" w:rsidTr="00EF1B04">
        <w:trPr>
          <w:gridBefore w:val="2"/>
          <w:wBefore w:w="25" w:type="dxa"/>
          <w:trHeight w:val="775"/>
        </w:trPr>
        <w:tc>
          <w:tcPr>
            <w:tcW w:w="8047" w:type="dxa"/>
            <w:gridSpan w:val="2"/>
          </w:tcPr>
          <w:p w14:paraId="29469DF8" w14:textId="233398C4" w:rsidR="000E3883" w:rsidRPr="009A25C0" w:rsidRDefault="000E3883" w:rsidP="009B4556">
            <w:pPr>
              <w:pStyle w:val="TableParagraph"/>
              <w:spacing w:before="28" w:line="240" w:lineRule="exact"/>
              <w:ind w:left="320" w:right="242" w:hanging="240"/>
              <w:rPr>
                <w:sz w:val="20"/>
                <w:lang w:val="es-ES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Lubow</w:t>
            </w:r>
            <w:proofErr w:type="spellEnd"/>
            <w:r>
              <w:rPr>
                <w:color w:val="231F20"/>
                <w:spacing w:val="-6"/>
                <w:sz w:val="20"/>
              </w:rPr>
              <w:t>, Arthur. “The Gates of Paradise: Panels from the Italian Renaissance sculptor Lorenzo Ghiberti</w:t>
            </w:r>
            <w:r>
              <w:rPr>
                <w:color w:val="231F20"/>
                <w:spacing w:val="-4"/>
                <w:sz w:val="20"/>
              </w:rPr>
              <w:t xml:space="preserve"> tour the U.S. for the first time</w:t>
            </w:r>
            <w:r w:rsidR="00CD01CB">
              <w:rPr>
                <w:color w:val="231F20"/>
                <w:spacing w:val="-4"/>
                <w:sz w:val="20"/>
              </w:rPr>
              <w:t>”.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 w:rsidRPr="003A3BE3">
              <w:rPr>
                <w:color w:val="231F20"/>
                <w:spacing w:val="-4"/>
                <w:sz w:val="20"/>
                <w:lang w:val="es-ES"/>
              </w:rPr>
              <w:t>Smithsonian</w:t>
            </w:r>
            <w:proofErr w:type="spellEnd"/>
            <w:r w:rsidRPr="003A3BE3">
              <w:rPr>
                <w:color w:val="231F20"/>
                <w:spacing w:val="-4"/>
                <w:sz w:val="20"/>
                <w:lang w:val="es-ES"/>
              </w:rPr>
              <w:t xml:space="preserve"> Magazine. </w:t>
            </w:r>
            <w:r w:rsidRPr="009A25C0">
              <w:rPr>
                <w:color w:val="231F20"/>
                <w:spacing w:val="-4"/>
                <w:sz w:val="20"/>
                <w:lang w:val="es-ES"/>
              </w:rPr>
              <w:t>Noviembre 2007. Acceso 11</w:t>
            </w:r>
            <w:r>
              <w:rPr>
                <w:color w:val="231F20"/>
                <w:spacing w:val="-4"/>
                <w:sz w:val="20"/>
                <w:lang w:val="es-ES"/>
              </w:rPr>
              <w:t xml:space="preserve"> de agosto 20</w:t>
            </w:r>
            <w:r w:rsidRPr="009A25C0">
              <w:rPr>
                <w:color w:val="231F20"/>
                <w:spacing w:val="-4"/>
                <w:sz w:val="20"/>
                <w:lang w:val="es-ES"/>
              </w:rPr>
              <w:t xml:space="preserve">14 </w:t>
            </w:r>
            <w:r>
              <w:rPr>
                <w:color w:val="231F20"/>
                <w:spacing w:val="-4"/>
                <w:sz w:val="20"/>
                <w:lang w:val="es-ES"/>
              </w:rPr>
              <w:t>de</w:t>
            </w:r>
            <w:r w:rsidRPr="009A25C0">
              <w:rPr>
                <w:color w:val="231F20"/>
                <w:spacing w:val="-4"/>
                <w:sz w:val="20"/>
                <w:lang w:val="es-ES"/>
              </w:rPr>
              <w:t xml:space="preserve"> </w:t>
            </w:r>
            <w:hyperlink r:id="rId20">
              <w:r w:rsidRPr="009A25C0">
                <w:rPr>
                  <w:color w:val="231F20"/>
                  <w:spacing w:val="-4"/>
                  <w:sz w:val="20"/>
                  <w:lang w:val="es-ES"/>
                </w:rPr>
                <w:t>http://www.smithsonianmag.com/arts</w:t>
              </w:r>
              <w:r>
                <w:rPr>
                  <w:color w:val="231F20"/>
                  <w:spacing w:val="-4"/>
                  <w:sz w:val="20"/>
                  <w:lang w:val="es-ES"/>
                </w:rPr>
                <w:t>-</w:t>
              </w:r>
              <w:r w:rsidRPr="009A25C0">
                <w:rPr>
                  <w:color w:val="231F20"/>
                  <w:spacing w:val="-4"/>
                  <w:sz w:val="20"/>
                  <w:lang w:val="es-ES"/>
                </w:rPr>
                <w:t>culture/the</w:t>
              </w:r>
              <w:r>
                <w:rPr>
                  <w:color w:val="231F20"/>
                  <w:spacing w:val="-4"/>
                  <w:sz w:val="20"/>
                  <w:lang w:val="es-ES"/>
                </w:rPr>
                <w:t>-</w:t>
              </w:r>
              <w:r w:rsidRPr="009A25C0">
                <w:rPr>
                  <w:color w:val="231F20"/>
                  <w:spacing w:val="-4"/>
                  <w:sz w:val="20"/>
                  <w:lang w:val="es-ES"/>
                </w:rPr>
                <w:t>gates</w:t>
              </w:r>
              <w:r>
                <w:rPr>
                  <w:color w:val="231F20"/>
                  <w:spacing w:val="-4"/>
                  <w:sz w:val="20"/>
                  <w:lang w:val="es-ES"/>
                </w:rPr>
                <w:t>-</w:t>
              </w:r>
              <w:r w:rsidRPr="009A25C0">
                <w:rPr>
                  <w:color w:val="231F20"/>
                  <w:spacing w:val="-4"/>
                  <w:sz w:val="20"/>
                  <w:lang w:val="es-ES"/>
                </w:rPr>
                <w:t>of</w:t>
              </w:r>
              <w:r>
                <w:rPr>
                  <w:color w:val="231F20"/>
                  <w:spacing w:val="-4"/>
                  <w:sz w:val="20"/>
                  <w:lang w:val="es-ES"/>
                </w:rPr>
                <w:t>-</w:t>
              </w:r>
              <w:r w:rsidRPr="009A25C0">
                <w:rPr>
                  <w:color w:val="231F20"/>
                  <w:spacing w:val="-4"/>
                  <w:sz w:val="20"/>
                  <w:lang w:val="es-ES"/>
                </w:rPr>
                <w:t>paradise</w:t>
              </w:r>
              <w:r>
                <w:rPr>
                  <w:color w:val="231F20"/>
                  <w:spacing w:val="-4"/>
                  <w:sz w:val="20"/>
                  <w:lang w:val="es-ES"/>
                </w:rPr>
                <w:t>-</w:t>
              </w:r>
              <w:r w:rsidRPr="009A25C0">
                <w:rPr>
                  <w:color w:val="231F20"/>
                  <w:spacing w:val="-4"/>
                  <w:sz w:val="20"/>
                  <w:lang w:val="es-ES"/>
                </w:rPr>
                <w:t>174431341.</w:t>
              </w:r>
            </w:hyperlink>
          </w:p>
        </w:tc>
        <w:tc>
          <w:tcPr>
            <w:tcW w:w="1140" w:type="dxa"/>
            <w:gridSpan w:val="2"/>
          </w:tcPr>
          <w:p w14:paraId="1526F57C" w14:textId="77777777" w:rsidR="000E3883" w:rsidRDefault="000E3883" w:rsidP="009B4556">
            <w:pPr>
              <w:pStyle w:val="TableParagraph"/>
              <w:spacing w:before="26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12A446FA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26F18B51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16BA24CE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Kleiner, Fred S. </w:t>
            </w:r>
            <w:r>
              <w:rPr>
                <w:i/>
                <w:color w:val="231F20"/>
                <w:spacing w:val="-6"/>
                <w:sz w:val="20"/>
              </w:rPr>
              <w:t xml:space="preserve">Gardner’s Art Through the Ages: A Concise Global History. </w:t>
            </w:r>
            <w:r>
              <w:rPr>
                <w:color w:val="231F20"/>
                <w:spacing w:val="-6"/>
                <w:sz w:val="20"/>
              </w:rPr>
              <w:t>2.</w:t>
            </w:r>
            <w:r w:rsidRPr="009A25C0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6"/>
                <w:sz w:val="20"/>
              </w:rPr>
              <w:t xml:space="preserve"> ed. Boston, MA:</w:t>
            </w:r>
            <w:r>
              <w:rPr>
                <w:color w:val="231F20"/>
                <w:sz w:val="20"/>
              </w:rPr>
              <w:t xml:space="preserve"> Wadsworth Cengage Learning, 2009.</w:t>
            </w:r>
          </w:p>
        </w:tc>
        <w:tc>
          <w:tcPr>
            <w:tcW w:w="1140" w:type="dxa"/>
            <w:gridSpan w:val="2"/>
          </w:tcPr>
          <w:p w14:paraId="7E22B452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146CA48E" w14:textId="4829F621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228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231</w:t>
            </w:r>
          </w:p>
        </w:tc>
      </w:tr>
      <w:tr w:rsidR="000E3883" w14:paraId="3AAF7A50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1B7A70F4" w14:textId="77777777" w:rsidR="000E3883" w:rsidRDefault="000E3883" w:rsidP="009B4556">
            <w:pPr>
              <w:pStyle w:val="TableParagraph"/>
              <w:spacing w:before="28" w:line="240" w:lineRule="exact"/>
              <w:ind w:left="320" w:right="177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Kohl, MaryAnn F., y Kim </w:t>
            </w:r>
            <w:proofErr w:type="spellStart"/>
            <w:r>
              <w:rPr>
                <w:color w:val="231F20"/>
                <w:spacing w:val="-6"/>
                <w:sz w:val="20"/>
              </w:rPr>
              <w:t>Solga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Discovering Great Artists: Hands-On Art for Children in the Styles of</w:t>
            </w:r>
            <w:r>
              <w:rPr>
                <w:i/>
                <w:color w:val="231F20"/>
                <w:spacing w:val="-2"/>
                <w:sz w:val="20"/>
              </w:rPr>
              <w:t xml:space="preserve"> the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Great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Masters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Ill.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Rebecca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Van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Slyke.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Bellingham,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WA: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Bright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Ring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1996.</w:t>
            </w:r>
          </w:p>
        </w:tc>
        <w:tc>
          <w:tcPr>
            <w:tcW w:w="1140" w:type="dxa"/>
            <w:gridSpan w:val="2"/>
          </w:tcPr>
          <w:p w14:paraId="434C01E7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55F1DCC6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14</w:t>
            </w:r>
          </w:p>
        </w:tc>
      </w:tr>
      <w:tr w:rsidR="000E3883" w14:paraId="453993E3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2047BD1E" w14:textId="5F3F740E" w:rsidR="000E3883" w:rsidRPr="000E3883" w:rsidRDefault="000E3883" w:rsidP="009B4556">
            <w:pPr>
              <w:pStyle w:val="TableParagraph"/>
              <w:spacing w:before="28" w:line="240" w:lineRule="exact"/>
              <w:ind w:left="320" w:right="177" w:hanging="240"/>
              <w:rPr>
                <w:color w:val="231F20"/>
                <w:spacing w:val="-6"/>
                <w:sz w:val="20"/>
                <w:lang w:val="es-ES"/>
              </w:rPr>
            </w:pPr>
            <w:r>
              <w:rPr>
                <w:color w:val="231F20"/>
                <w:spacing w:val="-6"/>
                <w:sz w:val="20"/>
              </w:rPr>
              <w:t>Shaw, Jonathan. “The Gates of Paradise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Harvard Magazine. Marzo–abril 2007. Acceso 11 de agosto 2014 de </w:t>
            </w:r>
            <w:hyperlink r:id="rId21">
              <w:r w:rsidRPr="000E3883">
                <w:rPr>
                  <w:rStyle w:val="Hyperlink"/>
                  <w:spacing w:val="-6"/>
                  <w:sz w:val="20"/>
                  <w:lang w:val="es-ES"/>
                </w:rPr>
                <w:t>http://</w:t>
              </w:r>
              <w:proofErr w:type="spellStart"/>
              <w:r w:rsidRPr="000E3883">
                <w:rPr>
                  <w:rStyle w:val="Hyperlink"/>
                  <w:spacing w:val="-6"/>
                  <w:sz w:val="20"/>
                  <w:lang w:val="es-ES"/>
                </w:rPr>
                <w:t>harvardmagazine.com</w:t>
              </w:r>
              <w:proofErr w:type="spellEnd"/>
              <w:r w:rsidRPr="000E3883">
                <w:rPr>
                  <w:rStyle w:val="Hyperlink"/>
                  <w:spacing w:val="-6"/>
                  <w:sz w:val="20"/>
                  <w:lang w:val="es-ES"/>
                </w:rPr>
                <w:t>/2007/03/</w:t>
              </w:r>
              <w:proofErr w:type="spellStart"/>
              <w:r w:rsidRPr="000E3883">
                <w:rPr>
                  <w:rStyle w:val="Hyperlink"/>
                  <w:spacing w:val="-6"/>
                  <w:sz w:val="20"/>
                  <w:lang w:val="es-ES"/>
                </w:rPr>
                <w:t>the</w:t>
              </w:r>
              <w:proofErr w:type="spellEnd"/>
              <w:r w:rsidRPr="000E3883">
                <w:rPr>
                  <w:rStyle w:val="Hyperlink"/>
                  <w:spacing w:val="-6"/>
                  <w:sz w:val="20"/>
                  <w:lang w:val="es-ES"/>
                </w:rPr>
                <w:t>-gates-</w:t>
              </w:r>
              <w:proofErr w:type="spellStart"/>
              <w:r w:rsidRPr="000E3883">
                <w:rPr>
                  <w:rStyle w:val="Hyperlink"/>
                  <w:spacing w:val="-6"/>
                  <w:sz w:val="20"/>
                  <w:lang w:val="es-ES"/>
                </w:rPr>
                <w:t>of</w:t>
              </w:r>
              <w:proofErr w:type="spellEnd"/>
              <w:r w:rsidRPr="000E3883">
                <w:rPr>
                  <w:rStyle w:val="Hyperlink"/>
                  <w:spacing w:val="-6"/>
                  <w:sz w:val="20"/>
                  <w:lang w:val="es-ES"/>
                </w:rPr>
                <w:t>-</w:t>
              </w:r>
              <w:proofErr w:type="spellStart"/>
              <w:r w:rsidRPr="000E3883">
                <w:rPr>
                  <w:rStyle w:val="Hyperlink"/>
                  <w:spacing w:val="-6"/>
                  <w:sz w:val="20"/>
                  <w:lang w:val="es-ES"/>
                </w:rPr>
                <w:t>paradise.html</w:t>
              </w:r>
              <w:proofErr w:type="spellEnd"/>
              <w:r w:rsidRPr="000E3883">
                <w:rPr>
                  <w:rStyle w:val="Hyperlink"/>
                  <w:spacing w:val="-6"/>
                  <w:sz w:val="20"/>
                  <w:lang w:val="es-ES"/>
                </w:rPr>
                <w:t>.</w:t>
              </w:r>
            </w:hyperlink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7B2EF658" w14:textId="77777777" w:rsidR="000E3883" w:rsidRPr="000E3883" w:rsidRDefault="000E3883" w:rsidP="000E3883">
            <w:pPr>
              <w:pStyle w:val="TableParagraph"/>
              <w:ind w:left="10" w:right="8"/>
              <w:jc w:val="center"/>
              <w:rPr>
                <w:color w:val="231F20"/>
                <w:spacing w:val="-2"/>
                <w:sz w:val="20"/>
              </w:rPr>
            </w:pPr>
            <w:r w:rsidRPr="000E3883">
              <w:rPr>
                <w:color w:val="231F20"/>
                <w:spacing w:val="-2"/>
                <w:sz w:val="20"/>
              </w:rPr>
              <w:t>Sitio web</w:t>
            </w:r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53AD94FD" w14:textId="77777777" w:rsidR="000E3883" w:rsidRPr="000E3883" w:rsidRDefault="000E3883" w:rsidP="000E3883">
            <w:pPr>
              <w:pStyle w:val="TableParagraph"/>
              <w:rPr>
                <w:color w:val="231F20"/>
                <w:spacing w:val="-5"/>
                <w:sz w:val="20"/>
              </w:rPr>
            </w:pPr>
          </w:p>
        </w:tc>
      </w:tr>
      <w:tr w:rsidR="000E3883" w14:paraId="53B2AC39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4CEB4D78" w14:textId="77777777" w:rsidR="000E3883" w:rsidRPr="000E3883" w:rsidRDefault="000E3883" w:rsidP="000E3883">
            <w:pPr>
              <w:pStyle w:val="TableParagraph"/>
              <w:spacing w:before="28" w:line="240" w:lineRule="exact"/>
              <w:ind w:left="320" w:right="177" w:hanging="240"/>
              <w:rPr>
                <w:color w:val="231F20"/>
                <w:spacing w:val="-6"/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Wood, Michael, Bruce Cole, y </w:t>
            </w:r>
            <w:proofErr w:type="spellStart"/>
            <w:r>
              <w:rPr>
                <w:color w:val="231F20"/>
                <w:spacing w:val="-6"/>
                <w:sz w:val="20"/>
              </w:rPr>
              <w:t>Adelheid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Gealt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 w:rsidRPr="000E3883">
              <w:rPr>
                <w:color w:val="231F20"/>
                <w:spacing w:val="-6"/>
                <w:sz w:val="20"/>
              </w:rPr>
              <w:t>Art of the Western World: From Ancient Greece to Post-modernism. Nueva York: Simon &amp; Schuster Paperbacks, 1989.</w:t>
            </w:r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7A07E4E8" w14:textId="77777777" w:rsidR="000E3883" w:rsidRPr="000E3883" w:rsidRDefault="000E3883" w:rsidP="009B4556">
            <w:pPr>
              <w:pStyle w:val="TableParagraph"/>
              <w:ind w:left="10" w:right="8"/>
              <w:jc w:val="center"/>
              <w:rPr>
                <w:color w:val="231F20"/>
                <w:spacing w:val="-2"/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1BE5A333" w14:textId="77777777" w:rsidR="000E3883" w:rsidRPr="000E3883" w:rsidRDefault="000E3883" w:rsidP="009B4556">
            <w:pPr>
              <w:pStyle w:val="TableParagraph"/>
              <w:rPr>
                <w:color w:val="231F20"/>
                <w:spacing w:val="-5"/>
                <w:sz w:val="20"/>
              </w:rPr>
            </w:pPr>
            <w:r w:rsidRPr="000E3883">
              <w:rPr>
                <w:color w:val="231F20"/>
                <w:spacing w:val="-5"/>
                <w:sz w:val="20"/>
              </w:rPr>
              <w:t xml:space="preserve">87, </w:t>
            </w:r>
            <w:r>
              <w:rPr>
                <w:color w:val="231F20"/>
                <w:spacing w:val="-5"/>
                <w:sz w:val="20"/>
              </w:rPr>
              <w:t>89</w:t>
            </w:r>
          </w:p>
        </w:tc>
      </w:tr>
      <w:tr w:rsidR="000E3883" w14:paraId="6877FDB2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0885F89A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10"/>
                <w:sz w:val="20"/>
              </w:rPr>
              <w:t>7</w:t>
            </w:r>
          </w:p>
          <w:p w14:paraId="169EE305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Jan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4"/>
                <w:sz w:val="20"/>
              </w:rPr>
              <w:t>van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4"/>
                <w:sz w:val="20"/>
              </w:rPr>
              <w:t>Eyck</w:t>
            </w:r>
          </w:p>
        </w:tc>
      </w:tr>
      <w:tr w:rsidR="000E3883" w14:paraId="5518A77F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E4C8F6C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Kleiner, Fred S. </w:t>
            </w:r>
            <w:r>
              <w:rPr>
                <w:i/>
                <w:color w:val="231F20"/>
                <w:spacing w:val="-6"/>
                <w:sz w:val="20"/>
              </w:rPr>
              <w:t>Gardner’s Art Through the Ages: A Concise Global History</w:t>
            </w:r>
            <w:r>
              <w:rPr>
                <w:color w:val="231F20"/>
                <w:spacing w:val="-6"/>
                <w:sz w:val="20"/>
              </w:rPr>
              <w:t>. 2.</w:t>
            </w:r>
            <w:r w:rsidRPr="00F64EAE">
              <w:rPr>
                <w:color w:val="231F20"/>
                <w:spacing w:val="-6"/>
                <w:sz w:val="20"/>
                <w:vertAlign w:val="superscript"/>
              </w:rPr>
              <w:t xml:space="preserve">a </w:t>
            </w:r>
            <w:r>
              <w:rPr>
                <w:color w:val="231F20"/>
                <w:spacing w:val="-6"/>
                <w:sz w:val="20"/>
              </w:rPr>
              <w:t>ed. Boston, MA:</w:t>
            </w:r>
            <w:r>
              <w:rPr>
                <w:color w:val="231F20"/>
                <w:sz w:val="20"/>
              </w:rPr>
              <w:t xml:space="preserve"> Wadsworth Cengage Learning, 2009.</w:t>
            </w:r>
          </w:p>
        </w:tc>
        <w:tc>
          <w:tcPr>
            <w:tcW w:w="1140" w:type="dxa"/>
            <w:gridSpan w:val="2"/>
          </w:tcPr>
          <w:p w14:paraId="3A270271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05958B96" w14:textId="435DEFCA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216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223</w:t>
            </w:r>
          </w:p>
        </w:tc>
      </w:tr>
      <w:tr w:rsidR="000E3883" w14:paraId="7E33E33A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2DDEA135" w14:textId="77777777" w:rsidR="000E3883" w:rsidRDefault="000E3883" w:rsidP="009B4556">
            <w:pPr>
              <w:pStyle w:val="TableParagraph"/>
              <w:spacing w:before="28" w:line="240" w:lineRule="exact"/>
              <w:ind w:left="320" w:right="177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Kohl, MaryAnn F., y Kim </w:t>
            </w:r>
            <w:proofErr w:type="spellStart"/>
            <w:r>
              <w:rPr>
                <w:color w:val="231F20"/>
                <w:spacing w:val="-6"/>
                <w:sz w:val="20"/>
              </w:rPr>
              <w:t>Solga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Discovering Great Artists: Hands-On Art for Children in the Styles of</w:t>
            </w:r>
            <w:r>
              <w:rPr>
                <w:i/>
                <w:color w:val="231F20"/>
                <w:spacing w:val="-2"/>
                <w:sz w:val="20"/>
              </w:rPr>
              <w:t xml:space="preserve"> the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Great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Masters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Ill.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Rebecca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Van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Slyke.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Bellingham,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WA: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Bright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Ring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1996.</w:t>
            </w:r>
          </w:p>
        </w:tc>
        <w:tc>
          <w:tcPr>
            <w:tcW w:w="1140" w:type="dxa"/>
            <w:gridSpan w:val="2"/>
          </w:tcPr>
          <w:p w14:paraId="50DB4193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066F7DA5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15</w:t>
            </w:r>
          </w:p>
        </w:tc>
      </w:tr>
      <w:tr w:rsidR="000E3883" w14:paraId="6A81AF0A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27A1226E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Strickland, Carol, y John Boswell. </w:t>
            </w:r>
            <w:r>
              <w:rPr>
                <w:i/>
                <w:color w:val="231F20"/>
                <w:spacing w:val="-6"/>
                <w:sz w:val="20"/>
              </w:rPr>
              <w:t>The Annotated Mona Lisa: A Crash Course in Art History from</w:t>
            </w:r>
            <w:r>
              <w:rPr>
                <w:i/>
                <w:color w:val="231F20"/>
                <w:spacing w:val="-2"/>
                <w:sz w:val="20"/>
              </w:rPr>
              <w:t xml:space="preserve"> Prehistoric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to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Post-Modern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2.</w:t>
            </w:r>
            <w:r w:rsidRPr="00F64EAE">
              <w:rPr>
                <w:color w:val="231F20"/>
                <w:spacing w:val="-2"/>
                <w:sz w:val="20"/>
                <w:vertAlign w:val="superscript"/>
              </w:rPr>
              <w:t>a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ed.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Kansas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City,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MO: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Andrews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McMeel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2007.</w:t>
            </w:r>
          </w:p>
        </w:tc>
        <w:tc>
          <w:tcPr>
            <w:tcW w:w="1140" w:type="dxa"/>
            <w:gridSpan w:val="2"/>
          </w:tcPr>
          <w:p w14:paraId="6BB2A143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3EE1763C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40</w:t>
            </w:r>
          </w:p>
        </w:tc>
      </w:tr>
      <w:tr w:rsidR="000E3883" w14:paraId="4AE4254D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0C250B45" w14:textId="77777777" w:rsidR="000E3883" w:rsidRDefault="000E3883" w:rsidP="009B4556">
            <w:pPr>
              <w:pStyle w:val="TableParagraph"/>
              <w:spacing w:before="28" w:line="240" w:lineRule="exact"/>
              <w:ind w:left="320" w:right="53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Wood, Michael, Bruce Cole, y </w:t>
            </w:r>
            <w:proofErr w:type="spellStart"/>
            <w:r>
              <w:rPr>
                <w:color w:val="231F20"/>
                <w:spacing w:val="-6"/>
                <w:sz w:val="20"/>
              </w:rPr>
              <w:t>Adelheid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Gealt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Art of the Western World: From Ancient Greece to</w:t>
            </w:r>
            <w:r>
              <w:rPr>
                <w:i/>
                <w:color w:val="231F20"/>
                <w:spacing w:val="-2"/>
                <w:sz w:val="20"/>
              </w:rPr>
              <w:t xml:space="preserve"> Post-modernism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Nueva York: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Simon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&amp;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Schuster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Paperbacks,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1989.</w:t>
            </w:r>
          </w:p>
        </w:tc>
        <w:tc>
          <w:tcPr>
            <w:tcW w:w="1140" w:type="dxa"/>
            <w:gridSpan w:val="2"/>
          </w:tcPr>
          <w:p w14:paraId="042E1A7B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7BA8DF0" w14:textId="70287F65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113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120</w:t>
            </w:r>
          </w:p>
        </w:tc>
      </w:tr>
      <w:tr w:rsidR="000E3883" w14:paraId="2B045970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2D77D137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10"/>
                <w:sz w:val="20"/>
              </w:rPr>
              <w:t>8</w:t>
            </w:r>
          </w:p>
          <w:p w14:paraId="68A20771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Fra</w:t>
            </w:r>
            <w:r>
              <w:rPr>
                <w:b/>
                <w:color w:val="231F20"/>
                <w:spacing w:val="-7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Angelico</w:t>
            </w:r>
          </w:p>
        </w:tc>
      </w:tr>
      <w:tr w:rsidR="000E3883" w14:paraId="359BC925" w14:textId="77777777" w:rsidTr="00EF1B04">
        <w:trPr>
          <w:gridBefore w:val="2"/>
          <w:wBefore w:w="25" w:type="dxa"/>
          <w:trHeight w:val="775"/>
        </w:trPr>
        <w:tc>
          <w:tcPr>
            <w:tcW w:w="8047" w:type="dxa"/>
            <w:gridSpan w:val="2"/>
          </w:tcPr>
          <w:p w14:paraId="60E7D9EE" w14:textId="596FC0AF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proofErr w:type="spellStart"/>
            <w:r w:rsidRPr="00915654">
              <w:rPr>
                <w:color w:val="231F20"/>
                <w:spacing w:val="-2"/>
                <w:sz w:val="20"/>
                <w:lang w:val="es-ES"/>
              </w:rPr>
              <w:t>Finocchio</w:t>
            </w:r>
            <w:proofErr w:type="spellEnd"/>
            <w:r w:rsidRPr="00915654">
              <w:rPr>
                <w:color w:val="231F20"/>
                <w:spacing w:val="-2"/>
                <w:sz w:val="20"/>
                <w:lang w:val="es-ES"/>
              </w:rPr>
              <w:t>,</w:t>
            </w:r>
            <w:r w:rsidRPr="00915654">
              <w:rPr>
                <w:color w:val="231F20"/>
                <w:spacing w:val="-10"/>
                <w:sz w:val="20"/>
                <w:lang w:val="es-ES"/>
              </w:rPr>
              <w:t xml:space="preserve"> </w:t>
            </w:r>
            <w:r w:rsidRPr="00915654">
              <w:rPr>
                <w:color w:val="231F20"/>
                <w:spacing w:val="-2"/>
                <w:sz w:val="20"/>
                <w:lang w:val="es-ES"/>
              </w:rPr>
              <w:t>Ross.</w:t>
            </w:r>
            <w:r w:rsidRPr="00915654">
              <w:rPr>
                <w:color w:val="231F20"/>
                <w:spacing w:val="-9"/>
                <w:sz w:val="20"/>
                <w:lang w:val="es-ES"/>
              </w:rPr>
              <w:t xml:space="preserve"> </w:t>
            </w:r>
            <w:r w:rsidRPr="00915654">
              <w:rPr>
                <w:color w:val="231F20"/>
                <w:spacing w:val="-2"/>
                <w:sz w:val="20"/>
                <w:lang w:val="es-ES"/>
              </w:rPr>
              <w:t>“</w:t>
            </w:r>
            <w:proofErr w:type="spellStart"/>
            <w:r w:rsidRPr="00915654">
              <w:rPr>
                <w:color w:val="231F20"/>
                <w:spacing w:val="-2"/>
                <w:sz w:val="20"/>
                <w:lang w:val="es-ES"/>
              </w:rPr>
              <w:t>Fra</w:t>
            </w:r>
            <w:proofErr w:type="spellEnd"/>
            <w:r w:rsidRPr="00915654">
              <w:rPr>
                <w:color w:val="231F20"/>
                <w:spacing w:val="-10"/>
                <w:sz w:val="20"/>
                <w:lang w:val="es-ES"/>
              </w:rPr>
              <w:t xml:space="preserve"> </w:t>
            </w:r>
            <w:proofErr w:type="spellStart"/>
            <w:r w:rsidRPr="00915654">
              <w:rPr>
                <w:color w:val="231F20"/>
                <w:spacing w:val="-2"/>
                <w:sz w:val="20"/>
                <w:lang w:val="es-ES"/>
              </w:rPr>
              <w:t>Angelico</w:t>
            </w:r>
            <w:proofErr w:type="spellEnd"/>
            <w:r w:rsidRPr="00915654">
              <w:rPr>
                <w:color w:val="231F20"/>
                <w:spacing w:val="-9"/>
                <w:sz w:val="20"/>
                <w:lang w:val="es-ES"/>
              </w:rPr>
              <w:t xml:space="preserve"> </w:t>
            </w:r>
            <w:r w:rsidRPr="00915654">
              <w:rPr>
                <w:color w:val="231F20"/>
                <w:spacing w:val="-2"/>
                <w:sz w:val="20"/>
                <w:lang w:val="es-ES"/>
              </w:rPr>
              <w:t>(Guido</w:t>
            </w:r>
            <w:r w:rsidRPr="00915654">
              <w:rPr>
                <w:color w:val="231F20"/>
                <w:spacing w:val="-9"/>
                <w:sz w:val="20"/>
                <w:lang w:val="es-ES"/>
              </w:rPr>
              <w:t xml:space="preserve"> </w:t>
            </w:r>
            <w:r w:rsidRPr="00915654">
              <w:rPr>
                <w:color w:val="231F20"/>
                <w:spacing w:val="-2"/>
                <w:sz w:val="20"/>
                <w:lang w:val="es-ES"/>
              </w:rPr>
              <w:t>di</w:t>
            </w:r>
            <w:r w:rsidRPr="00915654">
              <w:rPr>
                <w:color w:val="231F20"/>
                <w:spacing w:val="-10"/>
                <w:sz w:val="20"/>
                <w:lang w:val="es-ES"/>
              </w:rPr>
              <w:t xml:space="preserve"> </w:t>
            </w:r>
            <w:r w:rsidRPr="00915654">
              <w:rPr>
                <w:color w:val="231F20"/>
                <w:spacing w:val="-2"/>
                <w:sz w:val="20"/>
                <w:lang w:val="es-ES"/>
              </w:rPr>
              <w:t>Pietro)</w:t>
            </w:r>
            <w:r w:rsidRPr="00915654">
              <w:rPr>
                <w:color w:val="231F20"/>
                <w:spacing w:val="-9"/>
                <w:sz w:val="20"/>
                <w:lang w:val="es-ES"/>
              </w:rPr>
              <w:t xml:space="preserve"> </w:t>
            </w:r>
            <w:r w:rsidRPr="00915654">
              <w:rPr>
                <w:color w:val="231F20"/>
                <w:spacing w:val="-2"/>
                <w:sz w:val="20"/>
                <w:lang w:val="es-ES"/>
              </w:rPr>
              <w:t>(ca.</w:t>
            </w:r>
            <w:r w:rsidRPr="00915654">
              <w:rPr>
                <w:color w:val="231F20"/>
                <w:spacing w:val="-9"/>
                <w:sz w:val="20"/>
                <w:lang w:val="es-ES"/>
              </w:rPr>
              <w:t xml:space="preserve"> </w:t>
            </w:r>
            <w:r w:rsidRPr="00915654">
              <w:rPr>
                <w:color w:val="231F20"/>
                <w:spacing w:val="-2"/>
                <w:sz w:val="20"/>
                <w:lang w:val="es-ES"/>
              </w:rPr>
              <w:t>1395–1455)</w:t>
            </w:r>
            <w:r w:rsidR="00CD01CB">
              <w:rPr>
                <w:color w:val="231F20"/>
                <w:spacing w:val="-2"/>
                <w:sz w:val="20"/>
                <w:lang w:val="es-ES"/>
              </w:rPr>
              <w:t>”.</w:t>
            </w:r>
            <w:r w:rsidRPr="00915654">
              <w:rPr>
                <w:color w:val="231F20"/>
                <w:spacing w:val="-10"/>
                <w:sz w:val="20"/>
                <w:lang w:val="es-ES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In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Heilbrunn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Timeline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of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 xml:space="preserve">Art </w:t>
            </w:r>
            <w:r>
              <w:rPr>
                <w:color w:val="231F20"/>
                <w:spacing w:val="-6"/>
                <w:sz w:val="20"/>
              </w:rPr>
              <w:t xml:space="preserve">History. Nueva York: The Metropolitan Museum of Art, 2000-2006. </w:t>
            </w:r>
            <w:hyperlink r:id="rId22">
              <w:r>
                <w:rPr>
                  <w:color w:val="231F20"/>
                  <w:spacing w:val="-6"/>
                  <w:sz w:val="20"/>
                </w:rPr>
                <w:t>http://</w:t>
              </w:r>
              <w:proofErr w:type="spellStart"/>
              <w:r>
                <w:rPr>
                  <w:color w:val="231F20"/>
                  <w:spacing w:val="-6"/>
                  <w:sz w:val="20"/>
                </w:rPr>
                <w:t>www.metmuseum.org</w:t>
              </w:r>
              <w:proofErr w:type="spellEnd"/>
              <w:r>
                <w:rPr>
                  <w:color w:val="231F20"/>
                  <w:spacing w:val="-6"/>
                  <w:sz w:val="20"/>
                </w:rPr>
                <w:t>/</w:t>
              </w:r>
            </w:hyperlink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toah</w:t>
            </w:r>
            <w:proofErr w:type="spellEnd"/>
            <w:r>
              <w:rPr>
                <w:color w:val="231F20"/>
                <w:spacing w:val="-2"/>
                <w:sz w:val="20"/>
              </w:rPr>
              <w:t>/</w:t>
            </w:r>
            <w:proofErr w:type="spellStart"/>
            <w:r>
              <w:rPr>
                <w:color w:val="231F20"/>
                <w:spacing w:val="-2"/>
                <w:sz w:val="20"/>
              </w:rPr>
              <w:t>hd</w:t>
            </w:r>
            <w:proofErr w:type="spellEnd"/>
            <w:r>
              <w:rPr>
                <w:color w:val="231F20"/>
                <w:spacing w:val="-2"/>
                <w:sz w:val="20"/>
              </w:rPr>
              <w:t>/fang/</w:t>
            </w:r>
            <w:proofErr w:type="spellStart"/>
            <w:r>
              <w:rPr>
                <w:color w:val="231F20"/>
                <w:spacing w:val="-2"/>
                <w:sz w:val="20"/>
              </w:rPr>
              <w:t>hd_fang.htm</w:t>
            </w:r>
            <w:proofErr w:type="spellEnd"/>
            <w:r>
              <w:rPr>
                <w:color w:val="231F20"/>
                <w:spacing w:val="-2"/>
                <w:sz w:val="20"/>
              </w:rPr>
              <w:t>.</w:t>
            </w:r>
          </w:p>
        </w:tc>
        <w:tc>
          <w:tcPr>
            <w:tcW w:w="1140" w:type="dxa"/>
            <w:gridSpan w:val="2"/>
          </w:tcPr>
          <w:p w14:paraId="39A05ACD" w14:textId="77777777" w:rsidR="000E3883" w:rsidRDefault="000E3883" w:rsidP="009B4556">
            <w:pPr>
              <w:pStyle w:val="TableParagraph"/>
              <w:spacing w:before="26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57C82E0F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73AA53DA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34806629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Kleiner, Fred S. </w:t>
            </w:r>
            <w:r>
              <w:rPr>
                <w:i/>
                <w:color w:val="231F20"/>
                <w:spacing w:val="-6"/>
                <w:sz w:val="20"/>
              </w:rPr>
              <w:t>Gardner’s Art Through the Ages: A Concise Global History</w:t>
            </w:r>
            <w:r>
              <w:rPr>
                <w:color w:val="231F20"/>
                <w:spacing w:val="-6"/>
                <w:sz w:val="20"/>
              </w:rPr>
              <w:t>. 2.</w:t>
            </w:r>
            <w:r w:rsidRPr="00F64EAE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6"/>
                <w:sz w:val="20"/>
              </w:rPr>
              <w:t xml:space="preserve"> ed Boston, MA:</w:t>
            </w:r>
            <w:r>
              <w:rPr>
                <w:color w:val="231F20"/>
                <w:sz w:val="20"/>
              </w:rPr>
              <w:t xml:space="preserve"> Wadsworth Cengage Learning, 2009.</w:t>
            </w:r>
          </w:p>
        </w:tc>
        <w:tc>
          <w:tcPr>
            <w:tcW w:w="1140" w:type="dxa"/>
            <w:gridSpan w:val="2"/>
          </w:tcPr>
          <w:p w14:paraId="3CDC04F1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5FB6676B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240</w:t>
            </w:r>
          </w:p>
        </w:tc>
      </w:tr>
      <w:tr w:rsidR="000E3883" w14:paraId="54E6F68A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85FC62F" w14:textId="77777777" w:rsidR="000E3883" w:rsidRDefault="000E3883" w:rsidP="009B4556">
            <w:pPr>
              <w:pStyle w:val="TableParagraph"/>
              <w:spacing w:before="28" w:line="240" w:lineRule="exact"/>
              <w:ind w:left="320" w:right="177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Kohl, MaryAnn F., y Kim </w:t>
            </w:r>
            <w:proofErr w:type="spellStart"/>
            <w:r>
              <w:rPr>
                <w:color w:val="231F20"/>
                <w:spacing w:val="-6"/>
                <w:sz w:val="20"/>
              </w:rPr>
              <w:t>Solga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Discovering Great Artists: Hands-On Art for Children in the Styles of</w:t>
            </w:r>
            <w:r>
              <w:rPr>
                <w:i/>
                <w:color w:val="231F20"/>
                <w:spacing w:val="-2"/>
                <w:sz w:val="20"/>
              </w:rPr>
              <w:t xml:space="preserve"> the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Great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Masters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Ill.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Rebecca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Van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Slyke.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Bellingham,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WA: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Bright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Ring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1996.</w:t>
            </w:r>
          </w:p>
        </w:tc>
        <w:tc>
          <w:tcPr>
            <w:tcW w:w="1140" w:type="dxa"/>
            <w:gridSpan w:val="2"/>
          </w:tcPr>
          <w:p w14:paraId="3D42D9CF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48AAA0C8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16</w:t>
            </w:r>
          </w:p>
        </w:tc>
      </w:tr>
      <w:tr w:rsidR="000E3883" w14:paraId="39BECF4F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3B8CFCD3" w14:textId="77777777" w:rsidR="000E3883" w:rsidRDefault="000E3883" w:rsidP="009B4556">
            <w:pPr>
              <w:pStyle w:val="TableParagraph"/>
              <w:spacing w:before="28" w:line="240" w:lineRule="exact"/>
              <w:ind w:left="320" w:right="53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Wood, Michael, Bruce Cole, y </w:t>
            </w:r>
            <w:proofErr w:type="spellStart"/>
            <w:r>
              <w:rPr>
                <w:color w:val="231F20"/>
                <w:spacing w:val="-6"/>
                <w:sz w:val="20"/>
              </w:rPr>
              <w:t>Adelheid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Gealt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Art of the Western World: From Ancient Greece to</w:t>
            </w:r>
            <w:r>
              <w:rPr>
                <w:i/>
                <w:color w:val="231F20"/>
                <w:spacing w:val="-2"/>
                <w:sz w:val="20"/>
              </w:rPr>
              <w:t xml:space="preserve"> Post-modernism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Nueva York: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Simon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&amp;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Schuster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Paperbacks,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1989.</w:t>
            </w:r>
          </w:p>
        </w:tc>
        <w:tc>
          <w:tcPr>
            <w:tcW w:w="1140" w:type="dxa"/>
            <w:gridSpan w:val="2"/>
          </w:tcPr>
          <w:p w14:paraId="2ACC0BB0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0E91B07" w14:textId="535669BD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96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97</w:t>
            </w:r>
          </w:p>
        </w:tc>
      </w:tr>
      <w:tr w:rsidR="000E3883" w14:paraId="6FCC268F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6823D599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10"/>
                <w:sz w:val="20"/>
              </w:rPr>
              <w:t>9</w:t>
            </w:r>
          </w:p>
          <w:p w14:paraId="41C64EDC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Leonardo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4"/>
                <w:sz w:val="20"/>
              </w:rPr>
              <w:t>da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pacing w:val="-4"/>
                <w:sz w:val="20"/>
              </w:rPr>
              <w:t>Vinci</w:t>
            </w:r>
          </w:p>
        </w:tc>
      </w:tr>
      <w:tr w:rsidR="000E3883" w14:paraId="41D2C3FE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05F03796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Kleiner, Fred S. </w:t>
            </w:r>
            <w:r>
              <w:rPr>
                <w:i/>
                <w:color w:val="231F20"/>
                <w:spacing w:val="-6"/>
                <w:sz w:val="20"/>
              </w:rPr>
              <w:t>Gardner’s Art Through the Ages: A Concise Global History</w:t>
            </w:r>
            <w:r>
              <w:rPr>
                <w:color w:val="231F20"/>
                <w:spacing w:val="-6"/>
                <w:sz w:val="20"/>
              </w:rPr>
              <w:t>. 2.</w:t>
            </w:r>
            <w:r w:rsidRPr="00F64EAE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6"/>
                <w:sz w:val="20"/>
              </w:rPr>
              <w:t xml:space="preserve"> ed Boston, MA:</w:t>
            </w:r>
            <w:r>
              <w:rPr>
                <w:color w:val="231F20"/>
                <w:sz w:val="20"/>
              </w:rPr>
              <w:t xml:space="preserve"> Wadsworth Cengage Learning, 2009.</w:t>
            </w:r>
          </w:p>
        </w:tc>
        <w:tc>
          <w:tcPr>
            <w:tcW w:w="1140" w:type="dxa"/>
            <w:gridSpan w:val="2"/>
          </w:tcPr>
          <w:p w14:paraId="6B911DBA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392E572A" w14:textId="2628969D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255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259</w:t>
            </w:r>
          </w:p>
        </w:tc>
      </w:tr>
      <w:tr w:rsidR="000E3883" w14:paraId="68F8F14B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4DB5CA07" w14:textId="77777777" w:rsidR="000E3883" w:rsidRDefault="000E3883" w:rsidP="009B4556">
            <w:pPr>
              <w:pStyle w:val="TableParagraph"/>
              <w:spacing w:before="28" w:line="240" w:lineRule="exact"/>
              <w:ind w:left="320" w:right="177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Kohl, MaryAnn F., y Kim </w:t>
            </w:r>
            <w:proofErr w:type="spellStart"/>
            <w:r>
              <w:rPr>
                <w:color w:val="231F20"/>
                <w:spacing w:val="-6"/>
                <w:sz w:val="20"/>
              </w:rPr>
              <w:t>Solga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Discovering Great Artists: Hands-On Art for Children in the Styles of</w:t>
            </w:r>
            <w:r>
              <w:rPr>
                <w:i/>
                <w:color w:val="231F20"/>
                <w:spacing w:val="-2"/>
                <w:sz w:val="20"/>
              </w:rPr>
              <w:t xml:space="preserve"> the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Great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Masters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Ill.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Rebecca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Van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Slyke.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Bellingham,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WA: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Bright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Ring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1996.</w:t>
            </w:r>
          </w:p>
        </w:tc>
        <w:tc>
          <w:tcPr>
            <w:tcW w:w="1140" w:type="dxa"/>
            <w:gridSpan w:val="2"/>
          </w:tcPr>
          <w:p w14:paraId="521457D1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179CEA1" w14:textId="3346F44D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19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21</w:t>
            </w:r>
          </w:p>
        </w:tc>
      </w:tr>
      <w:tr w:rsidR="000E3883" w14:paraId="6B86A9D6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314DBF5C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Strickland, Carol, y John Boswell. </w:t>
            </w:r>
            <w:r>
              <w:rPr>
                <w:i/>
                <w:color w:val="231F20"/>
                <w:spacing w:val="-6"/>
                <w:sz w:val="20"/>
              </w:rPr>
              <w:t>The Annotated Mona Lisa: A Crash Course in Art History from</w:t>
            </w:r>
            <w:r>
              <w:rPr>
                <w:i/>
                <w:color w:val="231F20"/>
                <w:spacing w:val="-2"/>
                <w:sz w:val="20"/>
              </w:rPr>
              <w:t xml:space="preserve"> Prehistoric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to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Post-Modern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2.</w:t>
            </w:r>
            <w:r w:rsidRPr="00F64EAE">
              <w:rPr>
                <w:color w:val="231F20"/>
                <w:spacing w:val="-2"/>
                <w:sz w:val="20"/>
                <w:vertAlign w:val="superscript"/>
              </w:rPr>
              <w:t>a</w:t>
            </w:r>
            <w:r>
              <w:rPr>
                <w:color w:val="231F20"/>
                <w:spacing w:val="-2"/>
                <w:sz w:val="20"/>
              </w:rPr>
              <w:t xml:space="preserve"> ed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Kansas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City,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MO: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Andrews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McMeel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2007.</w:t>
            </w:r>
          </w:p>
        </w:tc>
        <w:tc>
          <w:tcPr>
            <w:tcW w:w="1140" w:type="dxa"/>
            <w:gridSpan w:val="2"/>
          </w:tcPr>
          <w:p w14:paraId="0EB30298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0477305A" w14:textId="3EC23435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34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35</w:t>
            </w:r>
          </w:p>
        </w:tc>
      </w:tr>
      <w:tr w:rsidR="000E3883" w14:paraId="1481B71D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282E58FA" w14:textId="77777777" w:rsidR="000E3883" w:rsidRDefault="000E3883" w:rsidP="009B4556">
            <w:pPr>
              <w:pStyle w:val="TableParagraph"/>
              <w:spacing w:before="28" w:line="240" w:lineRule="exact"/>
              <w:ind w:left="320" w:right="53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Wood, Michael, Bruce Cole, y </w:t>
            </w:r>
            <w:proofErr w:type="spellStart"/>
            <w:r>
              <w:rPr>
                <w:color w:val="231F20"/>
                <w:spacing w:val="-6"/>
                <w:sz w:val="20"/>
              </w:rPr>
              <w:t>Adelheid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Gealt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Art of the Western World: From Ancient Greece to</w:t>
            </w:r>
            <w:r>
              <w:rPr>
                <w:i/>
                <w:color w:val="231F20"/>
                <w:spacing w:val="-2"/>
                <w:sz w:val="20"/>
              </w:rPr>
              <w:t xml:space="preserve"> Post-modernism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Nueva York: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Simon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&amp;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Schuster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Paperbacks,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1989.</w:t>
            </w:r>
          </w:p>
        </w:tc>
        <w:tc>
          <w:tcPr>
            <w:tcW w:w="1140" w:type="dxa"/>
            <w:gridSpan w:val="2"/>
          </w:tcPr>
          <w:p w14:paraId="15182765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5AAC067C" w14:textId="77D05DB8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137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143</w:t>
            </w:r>
          </w:p>
        </w:tc>
      </w:tr>
      <w:tr w:rsidR="000E3883" w14:paraId="610E17D6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4F5A94DF" w14:textId="77777777" w:rsidR="000E3883" w:rsidRDefault="000E3883" w:rsidP="009B4556">
            <w:pPr>
              <w:pStyle w:val="TableParagraph"/>
              <w:spacing w:before="28" w:line="240" w:lineRule="exact"/>
              <w:ind w:right="9371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10 </w:t>
            </w:r>
            <w:r>
              <w:rPr>
                <w:b/>
                <w:color w:val="231F20"/>
                <w:spacing w:val="-6"/>
                <w:sz w:val="20"/>
              </w:rPr>
              <w:t>Alberto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6"/>
                <w:sz w:val="20"/>
              </w:rPr>
              <w:t>Durero</w:t>
            </w:r>
            <w:proofErr w:type="spellEnd"/>
          </w:p>
        </w:tc>
      </w:tr>
      <w:tr w:rsidR="000E3883" w14:paraId="28446059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74B54B00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Kleiner, Fred S. </w:t>
            </w:r>
            <w:r>
              <w:rPr>
                <w:i/>
                <w:color w:val="231F20"/>
                <w:spacing w:val="-6"/>
                <w:sz w:val="20"/>
              </w:rPr>
              <w:t>Gardner’s Art Through the Ages: A Concise Global History</w:t>
            </w:r>
            <w:r>
              <w:rPr>
                <w:color w:val="231F20"/>
                <w:spacing w:val="-6"/>
                <w:sz w:val="20"/>
              </w:rPr>
              <w:t>. 2.</w:t>
            </w:r>
            <w:r w:rsidRPr="00F64EAE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6"/>
                <w:sz w:val="20"/>
              </w:rPr>
              <w:t xml:space="preserve"> ed. Boston, MA:</w:t>
            </w:r>
            <w:r>
              <w:rPr>
                <w:color w:val="231F20"/>
                <w:sz w:val="20"/>
              </w:rPr>
              <w:t xml:space="preserve"> Wadsworth Cengage Learning, 2009.</w:t>
            </w:r>
          </w:p>
        </w:tc>
        <w:tc>
          <w:tcPr>
            <w:tcW w:w="1140" w:type="dxa"/>
            <w:gridSpan w:val="2"/>
          </w:tcPr>
          <w:p w14:paraId="6A0B2C2B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49AA607C" w14:textId="47FA1474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279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80</w:t>
            </w:r>
          </w:p>
        </w:tc>
      </w:tr>
      <w:tr w:rsidR="000E3883" w14:paraId="1A1A1000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230EE01" w14:textId="77777777" w:rsidR="000E3883" w:rsidRDefault="000E3883" w:rsidP="009B4556">
            <w:pPr>
              <w:pStyle w:val="TableParagraph"/>
              <w:spacing w:before="28" w:line="240" w:lineRule="exact"/>
              <w:ind w:left="320" w:right="177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Kohl, MaryAnn F., y Kim </w:t>
            </w:r>
            <w:proofErr w:type="spellStart"/>
            <w:r>
              <w:rPr>
                <w:color w:val="231F20"/>
                <w:spacing w:val="-6"/>
                <w:sz w:val="20"/>
              </w:rPr>
              <w:t>Solga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Discovering Great Artists: Hands-On Art for Children in the Styles of</w:t>
            </w:r>
            <w:r>
              <w:rPr>
                <w:i/>
                <w:color w:val="231F20"/>
                <w:spacing w:val="-2"/>
                <w:sz w:val="20"/>
              </w:rPr>
              <w:t xml:space="preserve"> the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Great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Masters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Ill.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Rebecca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Van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Slyke.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Bellingham,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WA: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Bright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Ring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1996.</w:t>
            </w:r>
          </w:p>
        </w:tc>
        <w:tc>
          <w:tcPr>
            <w:tcW w:w="1140" w:type="dxa"/>
            <w:gridSpan w:val="2"/>
          </w:tcPr>
          <w:p w14:paraId="0A2774A2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26B21D48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22</w:t>
            </w:r>
          </w:p>
        </w:tc>
      </w:tr>
      <w:tr w:rsidR="000E3883" w14:paraId="7A081014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74E4965B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Strickland, Carol, y John Boswell. </w:t>
            </w:r>
            <w:r>
              <w:rPr>
                <w:i/>
                <w:color w:val="231F20"/>
                <w:spacing w:val="-6"/>
                <w:sz w:val="20"/>
              </w:rPr>
              <w:t>The Annotated Mona Lisa: A Crash Course in Art History from</w:t>
            </w:r>
            <w:r>
              <w:rPr>
                <w:i/>
                <w:color w:val="231F20"/>
                <w:spacing w:val="-2"/>
                <w:sz w:val="20"/>
              </w:rPr>
              <w:t xml:space="preserve"> Prehistoric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to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Post-Modern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2.</w:t>
            </w:r>
            <w:r w:rsidRPr="00F64EAE">
              <w:rPr>
                <w:color w:val="231F20"/>
                <w:spacing w:val="-2"/>
                <w:sz w:val="20"/>
                <w:vertAlign w:val="superscript"/>
              </w:rPr>
              <w:t>a</w:t>
            </w:r>
            <w:r>
              <w:rPr>
                <w:color w:val="231F20"/>
                <w:spacing w:val="-2"/>
                <w:sz w:val="20"/>
              </w:rPr>
              <w:t xml:space="preserve"> ed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Kansas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City,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MO: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Andrews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McMeel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2007.</w:t>
            </w:r>
          </w:p>
        </w:tc>
        <w:tc>
          <w:tcPr>
            <w:tcW w:w="1140" w:type="dxa"/>
            <w:gridSpan w:val="2"/>
          </w:tcPr>
          <w:p w14:paraId="00691068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59A7161C" w14:textId="00B1C182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42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43</w:t>
            </w:r>
          </w:p>
        </w:tc>
      </w:tr>
      <w:tr w:rsidR="000E3883" w14:paraId="073265DD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225DCAAD" w14:textId="77777777" w:rsidR="000E3883" w:rsidRDefault="000E3883" w:rsidP="009B4556">
            <w:pPr>
              <w:pStyle w:val="TableParagraph"/>
              <w:spacing w:before="28" w:line="240" w:lineRule="exact"/>
              <w:ind w:left="320" w:right="53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Wood, Michael, Bruce Cole, y </w:t>
            </w:r>
            <w:proofErr w:type="spellStart"/>
            <w:r>
              <w:rPr>
                <w:color w:val="231F20"/>
                <w:spacing w:val="-6"/>
                <w:sz w:val="20"/>
              </w:rPr>
              <w:t>Adelheid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Gealt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Art of the Western World: From Ancient Greece to</w:t>
            </w:r>
            <w:r>
              <w:rPr>
                <w:i/>
                <w:color w:val="231F20"/>
                <w:spacing w:val="-2"/>
                <w:sz w:val="20"/>
              </w:rPr>
              <w:t xml:space="preserve"> Post-modernism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Nueva York: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Simon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&amp;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Schuster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Paperbacks,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1989.</w:t>
            </w:r>
          </w:p>
        </w:tc>
        <w:tc>
          <w:tcPr>
            <w:tcW w:w="1140" w:type="dxa"/>
            <w:gridSpan w:val="2"/>
          </w:tcPr>
          <w:p w14:paraId="0335089F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249870F6" w14:textId="02A5EAF9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127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131</w:t>
            </w:r>
          </w:p>
        </w:tc>
      </w:tr>
      <w:tr w:rsidR="000E3883" w14:paraId="6B1CBC7A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28F8ED94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>11</w:t>
            </w:r>
          </w:p>
          <w:p w14:paraId="70BF0481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 xml:space="preserve">Miguel </w:t>
            </w:r>
            <w:proofErr w:type="spellStart"/>
            <w:r>
              <w:rPr>
                <w:b/>
                <w:color w:val="231F20"/>
                <w:spacing w:val="-5"/>
                <w:sz w:val="20"/>
              </w:rPr>
              <w:t>Ángel</w:t>
            </w:r>
            <w:proofErr w:type="spellEnd"/>
            <w:r>
              <w:rPr>
                <w:b/>
                <w:color w:val="231F20"/>
                <w:spacing w:val="5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Buonarroti</w:t>
            </w:r>
          </w:p>
        </w:tc>
      </w:tr>
      <w:tr w:rsidR="000E3883" w14:paraId="025FB0AF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487778A6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Kleiner, Fred S. </w:t>
            </w:r>
            <w:r>
              <w:rPr>
                <w:i/>
                <w:color w:val="231F20"/>
                <w:spacing w:val="-6"/>
                <w:sz w:val="20"/>
              </w:rPr>
              <w:t>Gardner’s Art Through the Ages: A Concise Global History</w:t>
            </w:r>
            <w:r>
              <w:rPr>
                <w:color w:val="231F20"/>
                <w:spacing w:val="-6"/>
                <w:sz w:val="20"/>
              </w:rPr>
              <w:t>. 2.</w:t>
            </w:r>
            <w:r w:rsidRPr="00F64EAE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6"/>
                <w:sz w:val="20"/>
              </w:rPr>
              <w:t xml:space="preserve"> ed Boston, MA:</w:t>
            </w:r>
            <w:r>
              <w:rPr>
                <w:color w:val="231F20"/>
                <w:sz w:val="20"/>
              </w:rPr>
              <w:t xml:space="preserve"> Wadsworth Cengage Learning, 2009.</w:t>
            </w:r>
          </w:p>
        </w:tc>
        <w:tc>
          <w:tcPr>
            <w:tcW w:w="1140" w:type="dxa"/>
            <w:gridSpan w:val="2"/>
          </w:tcPr>
          <w:p w14:paraId="2A5C5A8A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340A18A1" w14:textId="110DF0EA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262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269</w:t>
            </w:r>
          </w:p>
        </w:tc>
      </w:tr>
      <w:tr w:rsidR="000E3883" w14:paraId="5754A774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2C09D509" w14:textId="77777777" w:rsidR="000E3883" w:rsidRDefault="000E3883" w:rsidP="009B4556">
            <w:pPr>
              <w:pStyle w:val="TableParagraph"/>
              <w:spacing w:before="28" w:line="240" w:lineRule="exact"/>
              <w:ind w:left="320" w:right="177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Kohl, MaryAnn F., y Kim </w:t>
            </w:r>
            <w:proofErr w:type="spellStart"/>
            <w:r>
              <w:rPr>
                <w:color w:val="231F20"/>
                <w:spacing w:val="-6"/>
                <w:sz w:val="20"/>
              </w:rPr>
              <w:t>Solga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Discovering Great Artists: Hands-On Art for Children in the Styles of</w:t>
            </w:r>
            <w:r>
              <w:rPr>
                <w:i/>
                <w:color w:val="231F20"/>
                <w:spacing w:val="-2"/>
                <w:sz w:val="20"/>
              </w:rPr>
              <w:t xml:space="preserve"> the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Great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Masters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Ill.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Rebecca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Van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Slyke.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Bellingham,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WA: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Bright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Ring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1996.</w:t>
            </w:r>
          </w:p>
        </w:tc>
        <w:tc>
          <w:tcPr>
            <w:tcW w:w="1140" w:type="dxa"/>
            <w:gridSpan w:val="2"/>
          </w:tcPr>
          <w:p w14:paraId="103E7B3D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480A89C8" w14:textId="5339CD9F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24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25</w:t>
            </w:r>
          </w:p>
        </w:tc>
      </w:tr>
      <w:tr w:rsidR="000E3883" w14:paraId="4A5524A7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5A8F943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Strickland, Carol, y John Boswell. </w:t>
            </w:r>
            <w:r>
              <w:rPr>
                <w:i/>
                <w:color w:val="231F20"/>
                <w:spacing w:val="-6"/>
                <w:sz w:val="20"/>
              </w:rPr>
              <w:t>The Annotated Mona Lisa: A Crash Course in Art History from</w:t>
            </w:r>
            <w:r>
              <w:rPr>
                <w:i/>
                <w:color w:val="231F20"/>
                <w:spacing w:val="-2"/>
                <w:sz w:val="20"/>
              </w:rPr>
              <w:t xml:space="preserve"> Prehistoric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to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Post-Modern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2.</w:t>
            </w:r>
            <w:r w:rsidRPr="00F64EAE">
              <w:rPr>
                <w:color w:val="231F20"/>
                <w:spacing w:val="-2"/>
                <w:sz w:val="20"/>
                <w:vertAlign w:val="superscript"/>
              </w:rPr>
              <w:t>a</w:t>
            </w:r>
            <w:r>
              <w:rPr>
                <w:color w:val="231F20"/>
                <w:spacing w:val="-2"/>
                <w:sz w:val="20"/>
              </w:rPr>
              <w:t xml:space="preserve"> ed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Kansas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City,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MO: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Andrews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McMeel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2007.</w:t>
            </w:r>
          </w:p>
        </w:tc>
        <w:tc>
          <w:tcPr>
            <w:tcW w:w="1140" w:type="dxa"/>
            <w:gridSpan w:val="2"/>
          </w:tcPr>
          <w:p w14:paraId="1E6F5D4D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315B2445" w14:textId="7468099E" w:rsidR="000E3883" w:rsidRDefault="000E3883" w:rsidP="009B4556">
            <w:pPr>
              <w:pStyle w:val="TableParagraph"/>
              <w:spacing w:before="22" w:line="255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13, 36</w:t>
            </w:r>
            <w:r w:rsidR="00952268">
              <w:rPr>
                <w:color w:val="231F20"/>
                <w:spacing w:val="-4"/>
                <w:sz w:val="20"/>
              </w:rPr>
              <w:t>-</w:t>
            </w:r>
            <w:r>
              <w:rPr>
                <w:color w:val="231F20"/>
                <w:spacing w:val="-4"/>
                <w:sz w:val="20"/>
              </w:rPr>
              <w:t>38, 44</w:t>
            </w:r>
            <w:r w:rsidR="00952268">
              <w:rPr>
                <w:color w:val="231F20"/>
                <w:spacing w:val="-4"/>
                <w:sz w:val="20"/>
              </w:rPr>
              <w:t>-</w:t>
            </w:r>
            <w:r>
              <w:rPr>
                <w:color w:val="231F20"/>
                <w:spacing w:val="-4"/>
                <w:sz w:val="20"/>
              </w:rPr>
              <w:t>45,</w:t>
            </w:r>
          </w:p>
          <w:p w14:paraId="108B47FB" w14:textId="2FD1B8FD" w:rsidR="000E3883" w:rsidRDefault="000E3883" w:rsidP="009B4556">
            <w:pPr>
              <w:pStyle w:val="TableParagraph"/>
              <w:spacing w:before="0" w:line="238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69, </w:t>
            </w:r>
            <w:r>
              <w:rPr>
                <w:color w:val="231F20"/>
                <w:spacing w:val="-2"/>
                <w:sz w:val="20"/>
              </w:rPr>
              <w:t>110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11</w:t>
            </w:r>
          </w:p>
        </w:tc>
      </w:tr>
      <w:tr w:rsidR="000E3883" w14:paraId="5444093C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3F6BE48C" w14:textId="77777777" w:rsidR="000E3883" w:rsidRDefault="000E3883" w:rsidP="009B4556">
            <w:pPr>
              <w:pStyle w:val="TableParagraph"/>
              <w:spacing w:before="28" w:line="240" w:lineRule="exact"/>
              <w:ind w:left="320" w:right="177" w:hanging="240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Veith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, Gene Edward, Jr. </w:t>
            </w:r>
            <w:r>
              <w:rPr>
                <w:i/>
                <w:color w:val="231F20"/>
                <w:spacing w:val="-6"/>
                <w:sz w:val="20"/>
              </w:rPr>
              <w:t>The State of the Arts: From Bezalel to Mapplethorpe</w:t>
            </w:r>
            <w:r>
              <w:rPr>
                <w:color w:val="231F20"/>
                <w:spacing w:val="-6"/>
                <w:sz w:val="20"/>
              </w:rPr>
              <w:t>. Wheaton, IL: Crossway</w:t>
            </w:r>
            <w:r>
              <w:rPr>
                <w:color w:val="231F20"/>
                <w:sz w:val="20"/>
              </w:rPr>
              <w:t xml:space="preserve"> Books,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1991.</w:t>
            </w:r>
          </w:p>
        </w:tc>
        <w:tc>
          <w:tcPr>
            <w:tcW w:w="1140" w:type="dxa"/>
            <w:gridSpan w:val="2"/>
          </w:tcPr>
          <w:p w14:paraId="292BAC72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0B83663D" w14:textId="77777777" w:rsidR="000E3883" w:rsidRDefault="000E3883" w:rsidP="009B4556">
            <w:pPr>
              <w:pStyle w:val="TableParagraph"/>
              <w:spacing w:before="22" w:line="255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21, 63, 66, 99, 113,</w:t>
            </w:r>
          </w:p>
          <w:p w14:paraId="4AF5D6F3" w14:textId="77777777" w:rsidR="000E3883" w:rsidRDefault="000E3883" w:rsidP="009B4556">
            <w:pPr>
              <w:pStyle w:val="TableParagraph"/>
              <w:spacing w:before="0" w:line="238" w:lineRule="exac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221</w:t>
            </w:r>
          </w:p>
        </w:tc>
      </w:tr>
      <w:tr w:rsidR="000E3883" w14:paraId="6124073E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1231E49" w14:textId="77777777" w:rsidR="000E3883" w:rsidRDefault="000E3883" w:rsidP="009B4556">
            <w:pPr>
              <w:pStyle w:val="TableParagraph"/>
              <w:spacing w:before="28" w:line="240" w:lineRule="exact"/>
              <w:ind w:left="320" w:right="53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Wood, Michael, Bruce Cole, y </w:t>
            </w:r>
            <w:proofErr w:type="spellStart"/>
            <w:r>
              <w:rPr>
                <w:color w:val="231F20"/>
                <w:spacing w:val="-6"/>
                <w:sz w:val="20"/>
              </w:rPr>
              <w:t>Adelheid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Gealt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Art of the Western World: From Ancient Greece to</w:t>
            </w:r>
            <w:r>
              <w:rPr>
                <w:i/>
                <w:color w:val="231F20"/>
                <w:spacing w:val="-2"/>
                <w:sz w:val="20"/>
              </w:rPr>
              <w:t xml:space="preserve"> Post-modernism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Nueva York: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Simon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&amp;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Schuster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Paperbacks,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1989.</w:t>
            </w:r>
          </w:p>
        </w:tc>
        <w:tc>
          <w:tcPr>
            <w:tcW w:w="1140" w:type="dxa"/>
            <w:gridSpan w:val="2"/>
          </w:tcPr>
          <w:p w14:paraId="4B4DA80B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D347972" w14:textId="314AA430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xv–</w:t>
            </w:r>
            <w:r w:rsidR="00730727">
              <w:rPr>
                <w:color w:val="231F20"/>
                <w:sz w:val="20"/>
              </w:rPr>
              <w:t>x</w:t>
            </w:r>
            <w:r>
              <w:rPr>
                <w:color w:val="231F20"/>
                <w:sz w:val="20"/>
              </w:rPr>
              <w:t>vi,</w:t>
            </w:r>
            <w:r>
              <w:rPr>
                <w:color w:val="231F20"/>
                <w:spacing w:val="-2"/>
                <w:sz w:val="20"/>
              </w:rPr>
              <w:t xml:space="preserve"> 141</w:t>
            </w:r>
            <w:r w:rsidR="00952268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149</w:t>
            </w:r>
          </w:p>
        </w:tc>
      </w:tr>
      <w:tr w:rsidR="000E3883" w14:paraId="77FCC78F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3E36C6E4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12</w:t>
            </w:r>
          </w:p>
          <w:p w14:paraId="5678EBD9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El Greco</w:t>
            </w:r>
          </w:p>
        </w:tc>
      </w:tr>
      <w:tr w:rsidR="000E3883" w14:paraId="5C6A68D3" w14:textId="77777777" w:rsidTr="00EF1B04">
        <w:trPr>
          <w:gridBefore w:val="2"/>
          <w:wBefore w:w="25" w:type="dxa"/>
          <w:trHeight w:val="775"/>
        </w:trPr>
        <w:tc>
          <w:tcPr>
            <w:tcW w:w="8047" w:type="dxa"/>
            <w:gridSpan w:val="2"/>
          </w:tcPr>
          <w:p w14:paraId="3780B016" w14:textId="41D19652" w:rsidR="000E3883" w:rsidRPr="00F64EAE" w:rsidRDefault="000E3883" w:rsidP="009B4556">
            <w:pPr>
              <w:pStyle w:val="TableParagraph"/>
              <w:spacing w:before="28" w:line="240" w:lineRule="exact"/>
              <w:ind w:left="320" w:right="242" w:hanging="240"/>
              <w:rPr>
                <w:sz w:val="20"/>
                <w:lang w:val="es-ES"/>
              </w:rPr>
            </w:pPr>
            <w:r>
              <w:rPr>
                <w:color w:val="231F20"/>
                <w:spacing w:val="-4"/>
                <w:sz w:val="20"/>
              </w:rPr>
              <w:t>Christiansen,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Keith.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"El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Greco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(</w:t>
            </w:r>
            <w:proofErr w:type="spellStart"/>
            <w:r>
              <w:rPr>
                <w:color w:val="231F20"/>
                <w:spacing w:val="-4"/>
                <w:sz w:val="20"/>
              </w:rPr>
              <w:t>Domenikos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0"/>
              </w:rPr>
              <w:t>Theotokopoulos</w:t>
            </w:r>
            <w:proofErr w:type="spellEnd"/>
            <w:r>
              <w:rPr>
                <w:color w:val="231F20"/>
                <w:spacing w:val="-4"/>
                <w:sz w:val="20"/>
              </w:rPr>
              <w:t>)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(1541-1614)</w:t>
            </w:r>
            <w:r w:rsidR="00CD01CB">
              <w:rPr>
                <w:color w:val="231F20"/>
                <w:spacing w:val="-4"/>
                <w:sz w:val="20"/>
              </w:rPr>
              <w:t>”.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0"/>
              </w:rPr>
              <w:t>Heilbrunn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Timeline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 xml:space="preserve">of </w:t>
            </w:r>
            <w:r>
              <w:rPr>
                <w:color w:val="231F20"/>
                <w:spacing w:val="-6"/>
                <w:sz w:val="20"/>
              </w:rPr>
              <w:t xml:space="preserve">Art History. Nueva York: Metropolitan Museum of Art, 2004. </w:t>
            </w:r>
            <w:r w:rsidRPr="00F64EAE">
              <w:rPr>
                <w:color w:val="231F20"/>
                <w:spacing w:val="-6"/>
                <w:sz w:val="20"/>
                <w:lang w:val="es-ES"/>
              </w:rPr>
              <w:t xml:space="preserve">Acceso el 13 de enero 2015 </w:t>
            </w:r>
            <w:r>
              <w:rPr>
                <w:color w:val="231F20"/>
                <w:spacing w:val="-6"/>
                <w:sz w:val="20"/>
                <w:lang w:val="es-ES"/>
              </w:rPr>
              <w:t>de</w:t>
            </w:r>
            <w:r w:rsidRPr="00F64EAE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hyperlink r:id="rId23">
              <w:r w:rsidRPr="00F64EAE">
                <w:rPr>
                  <w:color w:val="231F20"/>
                  <w:spacing w:val="-6"/>
                  <w:sz w:val="20"/>
                  <w:lang w:val="es-ES"/>
                </w:rPr>
                <w:t>http://www.</w:t>
              </w:r>
            </w:hyperlink>
            <w:r w:rsidRPr="00F64EAE">
              <w:rPr>
                <w:color w:val="231F20"/>
                <w:spacing w:val="-2"/>
                <w:sz w:val="20"/>
                <w:lang w:val="es-ES"/>
              </w:rPr>
              <w:t xml:space="preserve"> </w:t>
            </w:r>
            <w:proofErr w:type="spellStart"/>
            <w:r w:rsidRPr="00F64EAE">
              <w:rPr>
                <w:color w:val="231F20"/>
                <w:spacing w:val="-2"/>
                <w:sz w:val="20"/>
                <w:lang w:val="es-ES"/>
              </w:rPr>
              <w:t>metmuseum.org</w:t>
            </w:r>
            <w:proofErr w:type="spellEnd"/>
            <w:r w:rsidRPr="00F64EAE">
              <w:rPr>
                <w:color w:val="231F20"/>
                <w:spacing w:val="-2"/>
                <w:sz w:val="20"/>
                <w:lang w:val="es-ES"/>
              </w:rPr>
              <w:t>/</w:t>
            </w:r>
            <w:proofErr w:type="spellStart"/>
            <w:r w:rsidRPr="00F64EAE">
              <w:rPr>
                <w:color w:val="231F20"/>
                <w:spacing w:val="-2"/>
                <w:sz w:val="20"/>
                <w:lang w:val="es-ES"/>
              </w:rPr>
              <w:t>toah</w:t>
            </w:r>
            <w:proofErr w:type="spellEnd"/>
            <w:r w:rsidRPr="00F64EAE">
              <w:rPr>
                <w:color w:val="231F20"/>
                <w:spacing w:val="-2"/>
                <w:sz w:val="20"/>
                <w:lang w:val="es-ES"/>
              </w:rPr>
              <w:t>/</w:t>
            </w:r>
            <w:proofErr w:type="spellStart"/>
            <w:r w:rsidRPr="00F64EAE">
              <w:rPr>
                <w:color w:val="231F20"/>
                <w:spacing w:val="-2"/>
                <w:sz w:val="20"/>
                <w:lang w:val="es-ES"/>
              </w:rPr>
              <w:t>hd</w:t>
            </w:r>
            <w:proofErr w:type="spellEnd"/>
            <w:r w:rsidRPr="00F64EAE">
              <w:rPr>
                <w:color w:val="231F20"/>
                <w:spacing w:val="-2"/>
                <w:sz w:val="20"/>
                <w:lang w:val="es-ES"/>
              </w:rPr>
              <w:t>/</w:t>
            </w:r>
            <w:proofErr w:type="spellStart"/>
            <w:r w:rsidRPr="00F64EAE">
              <w:rPr>
                <w:color w:val="231F20"/>
                <w:spacing w:val="-2"/>
                <w:sz w:val="20"/>
                <w:lang w:val="es-ES"/>
              </w:rPr>
              <w:t>grec</w:t>
            </w:r>
            <w:proofErr w:type="spellEnd"/>
            <w:r w:rsidRPr="00F64EAE">
              <w:rPr>
                <w:color w:val="231F20"/>
                <w:spacing w:val="-2"/>
                <w:sz w:val="20"/>
                <w:lang w:val="es-ES"/>
              </w:rPr>
              <w:t>/</w:t>
            </w:r>
            <w:proofErr w:type="spellStart"/>
            <w:r w:rsidRPr="00F64EAE">
              <w:rPr>
                <w:color w:val="231F20"/>
                <w:spacing w:val="-2"/>
                <w:sz w:val="20"/>
                <w:lang w:val="es-ES"/>
              </w:rPr>
              <w:t>hd_grec.htm</w:t>
            </w:r>
            <w:proofErr w:type="spellEnd"/>
          </w:p>
        </w:tc>
        <w:tc>
          <w:tcPr>
            <w:tcW w:w="1140" w:type="dxa"/>
            <w:gridSpan w:val="2"/>
          </w:tcPr>
          <w:p w14:paraId="5EF00E7D" w14:textId="77777777" w:rsidR="000E3883" w:rsidRDefault="000E3883" w:rsidP="009B4556">
            <w:pPr>
              <w:pStyle w:val="TableParagraph"/>
              <w:spacing w:before="26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3A68AABA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78BC8AC7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79445CE3" w14:textId="03EA7676" w:rsidR="000E3883" w:rsidRPr="00F64EAE" w:rsidRDefault="000E3883" w:rsidP="009B4556">
            <w:pPr>
              <w:pStyle w:val="TableParagraph"/>
              <w:spacing w:before="28" w:line="240" w:lineRule="exact"/>
              <w:ind w:left="320" w:right="177" w:hanging="240"/>
              <w:rPr>
                <w:sz w:val="20"/>
                <w:lang w:val="es-ES"/>
              </w:rPr>
            </w:pPr>
            <w:r w:rsidRPr="003A3BE3">
              <w:rPr>
                <w:color w:val="231F20"/>
                <w:spacing w:val="-6"/>
                <w:sz w:val="20"/>
                <w:lang w:val="es-ES"/>
              </w:rPr>
              <w:t>“El Greco (</w:t>
            </w:r>
            <w:proofErr w:type="spellStart"/>
            <w:r w:rsidRPr="003A3BE3">
              <w:rPr>
                <w:color w:val="231F20"/>
                <w:spacing w:val="-6"/>
                <w:sz w:val="20"/>
                <w:lang w:val="es-ES"/>
              </w:rPr>
              <w:t>Domenikos</w:t>
            </w:r>
            <w:proofErr w:type="spellEnd"/>
            <w:r w:rsidRPr="003A3BE3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proofErr w:type="spellStart"/>
            <w:r w:rsidRPr="003A3BE3">
              <w:rPr>
                <w:color w:val="231F20"/>
                <w:spacing w:val="-6"/>
                <w:sz w:val="20"/>
                <w:lang w:val="es-ES"/>
              </w:rPr>
              <w:t>Theotokopoulos</w:t>
            </w:r>
            <w:proofErr w:type="spellEnd"/>
            <w:r w:rsidRPr="003A3BE3">
              <w:rPr>
                <w:color w:val="231F20"/>
                <w:spacing w:val="-6"/>
                <w:sz w:val="20"/>
                <w:lang w:val="es-ES"/>
              </w:rPr>
              <w:t xml:space="preserve">) </w:t>
            </w:r>
            <w:proofErr w:type="spellStart"/>
            <w:r w:rsidRPr="003A3BE3">
              <w:rPr>
                <w:color w:val="231F20"/>
                <w:spacing w:val="-6"/>
                <w:sz w:val="20"/>
                <w:lang w:val="es-ES"/>
              </w:rPr>
              <w:t>Biography</w:t>
            </w:r>
            <w:proofErr w:type="spellEnd"/>
            <w:r w:rsidR="00CD01CB">
              <w:rPr>
                <w:color w:val="231F20"/>
                <w:spacing w:val="-6"/>
                <w:sz w:val="20"/>
                <w:lang w:val="es-ES"/>
              </w:rPr>
              <w:t>”.</w:t>
            </w:r>
            <w:r w:rsidRPr="003A3BE3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proofErr w:type="spellStart"/>
            <w:r w:rsidRPr="003A3BE3">
              <w:rPr>
                <w:color w:val="231F20"/>
                <w:spacing w:val="-6"/>
                <w:sz w:val="20"/>
                <w:lang w:val="es-ES"/>
              </w:rPr>
              <w:t>The</w:t>
            </w:r>
            <w:proofErr w:type="spellEnd"/>
            <w:r w:rsidRPr="003A3BE3">
              <w:rPr>
                <w:color w:val="231F20"/>
                <w:spacing w:val="-6"/>
                <w:sz w:val="20"/>
                <w:lang w:val="es-ES"/>
              </w:rPr>
              <w:t xml:space="preserve"> El Greco </w:t>
            </w:r>
            <w:proofErr w:type="spellStart"/>
            <w:r w:rsidRPr="003A3BE3">
              <w:rPr>
                <w:color w:val="231F20"/>
                <w:spacing w:val="-6"/>
                <w:sz w:val="20"/>
                <w:lang w:val="es-ES"/>
              </w:rPr>
              <w:t>Foundation</w:t>
            </w:r>
            <w:proofErr w:type="spellEnd"/>
            <w:r w:rsidRPr="003A3BE3">
              <w:rPr>
                <w:color w:val="231F20"/>
                <w:spacing w:val="-6"/>
                <w:sz w:val="20"/>
                <w:lang w:val="es-ES"/>
              </w:rPr>
              <w:t xml:space="preserve">, 2015. </w:t>
            </w:r>
            <w:r w:rsidRPr="00F64EAE">
              <w:rPr>
                <w:color w:val="231F20"/>
                <w:spacing w:val="-6"/>
                <w:sz w:val="20"/>
                <w:lang w:val="es-ES"/>
              </w:rPr>
              <w:t>Acceso</w:t>
            </w:r>
            <w:r w:rsidRPr="00F64EAE">
              <w:rPr>
                <w:color w:val="231F20"/>
                <w:spacing w:val="-2"/>
                <w:sz w:val="20"/>
                <w:lang w:val="es-ES"/>
              </w:rPr>
              <w:t xml:space="preserve"> </w:t>
            </w:r>
            <w:r>
              <w:rPr>
                <w:color w:val="231F20"/>
                <w:spacing w:val="-2"/>
                <w:sz w:val="20"/>
                <w:lang w:val="es-ES"/>
              </w:rPr>
              <w:t xml:space="preserve">el </w:t>
            </w:r>
            <w:r w:rsidRPr="00F64EAE">
              <w:rPr>
                <w:color w:val="231F20"/>
                <w:spacing w:val="-2"/>
                <w:sz w:val="20"/>
                <w:lang w:val="es-ES"/>
              </w:rPr>
              <w:t>13</w:t>
            </w:r>
            <w:r>
              <w:rPr>
                <w:color w:val="231F20"/>
                <w:spacing w:val="-2"/>
                <w:sz w:val="20"/>
                <w:lang w:val="es-ES"/>
              </w:rPr>
              <w:t xml:space="preserve"> de enero 20</w:t>
            </w:r>
            <w:r w:rsidRPr="00F64EAE">
              <w:rPr>
                <w:color w:val="231F20"/>
                <w:spacing w:val="-2"/>
                <w:sz w:val="20"/>
                <w:lang w:val="es-ES"/>
              </w:rPr>
              <w:t>15</w:t>
            </w:r>
            <w:r w:rsidRPr="00F64EAE">
              <w:rPr>
                <w:color w:val="231F20"/>
                <w:spacing w:val="-10"/>
                <w:sz w:val="20"/>
                <w:lang w:val="es-ES"/>
              </w:rPr>
              <w:t xml:space="preserve"> </w:t>
            </w:r>
            <w:r w:rsidRPr="00F64EAE">
              <w:rPr>
                <w:color w:val="231F20"/>
                <w:spacing w:val="-2"/>
                <w:sz w:val="20"/>
                <w:lang w:val="es-ES"/>
              </w:rPr>
              <w:t>de</w:t>
            </w:r>
            <w:r w:rsidRPr="00F64EAE">
              <w:rPr>
                <w:color w:val="231F20"/>
                <w:spacing w:val="-9"/>
                <w:sz w:val="20"/>
                <w:lang w:val="es-ES"/>
              </w:rPr>
              <w:t xml:space="preserve"> </w:t>
            </w:r>
            <w:hyperlink r:id="rId24">
              <w:r w:rsidRPr="00F64EAE">
                <w:rPr>
                  <w:color w:val="231F20"/>
                  <w:spacing w:val="-2"/>
                  <w:sz w:val="20"/>
                  <w:lang w:val="es-ES"/>
                </w:rPr>
                <w:t>http://</w:t>
              </w:r>
              <w:proofErr w:type="spellStart"/>
              <w:r w:rsidRPr="00F64EAE">
                <w:rPr>
                  <w:color w:val="231F20"/>
                  <w:spacing w:val="-2"/>
                  <w:sz w:val="20"/>
                  <w:lang w:val="es-ES"/>
                </w:rPr>
                <w:t>www.el</w:t>
              </w:r>
              <w:proofErr w:type="spellEnd"/>
              <w:r>
                <w:rPr>
                  <w:color w:val="231F20"/>
                  <w:spacing w:val="-2"/>
                  <w:sz w:val="20"/>
                  <w:lang w:val="es-ES"/>
                </w:rPr>
                <w:t>-</w:t>
              </w:r>
              <w:r w:rsidRPr="00F64EAE">
                <w:rPr>
                  <w:color w:val="231F20"/>
                  <w:spacing w:val="-2"/>
                  <w:sz w:val="20"/>
                  <w:lang w:val="es-ES"/>
                </w:rPr>
                <w:t>greco</w:t>
              </w:r>
              <w:r>
                <w:rPr>
                  <w:color w:val="231F20"/>
                  <w:spacing w:val="-2"/>
                  <w:sz w:val="20"/>
                  <w:lang w:val="es-ES"/>
                </w:rPr>
                <w:t>-</w:t>
              </w:r>
              <w:proofErr w:type="spellStart"/>
              <w:r w:rsidRPr="00F64EAE">
                <w:rPr>
                  <w:color w:val="231F20"/>
                  <w:spacing w:val="-2"/>
                  <w:sz w:val="20"/>
                  <w:lang w:val="es-ES"/>
                </w:rPr>
                <w:t>foundation.org</w:t>
              </w:r>
              <w:proofErr w:type="spellEnd"/>
              <w:r w:rsidRPr="00F64EAE">
                <w:rPr>
                  <w:color w:val="231F20"/>
                  <w:spacing w:val="-2"/>
                  <w:sz w:val="20"/>
                  <w:lang w:val="es-ES"/>
                </w:rPr>
                <w:t>/</w:t>
              </w:r>
              <w:proofErr w:type="spellStart"/>
              <w:r w:rsidRPr="00F64EAE">
                <w:rPr>
                  <w:color w:val="231F20"/>
                  <w:spacing w:val="-2"/>
                  <w:sz w:val="20"/>
                  <w:lang w:val="es-ES"/>
                </w:rPr>
                <w:t>biography.html</w:t>
              </w:r>
              <w:proofErr w:type="spellEnd"/>
            </w:hyperlink>
          </w:p>
        </w:tc>
        <w:tc>
          <w:tcPr>
            <w:tcW w:w="1140" w:type="dxa"/>
            <w:gridSpan w:val="2"/>
          </w:tcPr>
          <w:p w14:paraId="4EAC626E" w14:textId="77777777" w:rsidR="000E3883" w:rsidRDefault="000E3883" w:rsidP="009B455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4648FA71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2054E845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7424EA4D" w14:textId="77777777" w:rsidR="000E3883" w:rsidRDefault="000E3883" w:rsidP="009B4556">
            <w:pPr>
              <w:pStyle w:val="TableParagraph"/>
              <w:spacing w:before="28" w:line="240" w:lineRule="exact"/>
              <w:ind w:left="320" w:right="177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Kohl, MaryAnn F., y Kim </w:t>
            </w:r>
            <w:proofErr w:type="spellStart"/>
            <w:r>
              <w:rPr>
                <w:color w:val="231F20"/>
                <w:spacing w:val="-6"/>
                <w:sz w:val="20"/>
              </w:rPr>
              <w:t>Solga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Discovering Great Artists: Hands-On Art for Children in the Styles of</w:t>
            </w:r>
            <w:r>
              <w:rPr>
                <w:i/>
                <w:color w:val="231F20"/>
                <w:spacing w:val="-2"/>
                <w:sz w:val="20"/>
              </w:rPr>
              <w:t xml:space="preserve"> the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Great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Masters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Ill.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Rebecca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Van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Slyke.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Bellingham,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WA: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Bright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Ring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1996.</w:t>
            </w:r>
          </w:p>
        </w:tc>
        <w:tc>
          <w:tcPr>
            <w:tcW w:w="1140" w:type="dxa"/>
            <w:gridSpan w:val="2"/>
          </w:tcPr>
          <w:p w14:paraId="473D8F79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1FB5E668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26</w:t>
            </w:r>
          </w:p>
        </w:tc>
      </w:tr>
      <w:tr w:rsidR="000E3883" w14:paraId="42129258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745F534A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Kleiner, Fred S. </w:t>
            </w:r>
            <w:r>
              <w:rPr>
                <w:i/>
                <w:color w:val="231F20"/>
                <w:spacing w:val="-6"/>
                <w:sz w:val="20"/>
              </w:rPr>
              <w:t>Gardner’s Art Through the Ages: A Concise Global History</w:t>
            </w:r>
            <w:r>
              <w:rPr>
                <w:color w:val="231F20"/>
                <w:spacing w:val="-6"/>
                <w:sz w:val="20"/>
              </w:rPr>
              <w:t>. 2.</w:t>
            </w:r>
            <w:r w:rsidRPr="00F64EAE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6"/>
                <w:sz w:val="20"/>
              </w:rPr>
              <w:t xml:space="preserve"> ed Boston, MA:</w:t>
            </w:r>
            <w:r>
              <w:rPr>
                <w:color w:val="231F20"/>
                <w:sz w:val="20"/>
              </w:rPr>
              <w:t xml:space="preserve"> Wadsworth Cengage Learning, 2009.</w:t>
            </w:r>
          </w:p>
        </w:tc>
        <w:tc>
          <w:tcPr>
            <w:tcW w:w="1140" w:type="dxa"/>
            <w:gridSpan w:val="2"/>
          </w:tcPr>
          <w:p w14:paraId="080B2EE1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30121DEB" w14:textId="12D05993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281</w:t>
            </w:r>
            <w:r w:rsidR="00730727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282</w:t>
            </w:r>
          </w:p>
        </w:tc>
      </w:tr>
      <w:tr w:rsidR="000E3883" w14:paraId="4757990A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D8508DE" w14:textId="30990279" w:rsidR="000E3883" w:rsidRPr="00F64EAE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"/>
              </w:rPr>
            </w:pPr>
            <w:proofErr w:type="spellStart"/>
            <w:r w:rsidRPr="00915654">
              <w:rPr>
                <w:color w:val="231F20"/>
                <w:spacing w:val="-6"/>
                <w:sz w:val="20"/>
                <w:lang w:val="es-ES"/>
              </w:rPr>
              <w:t>Pioch</w:t>
            </w:r>
            <w:proofErr w:type="spellEnd"/>
            <w:r w:rsidRPr="00915654">
              <w:rPr>
                <w:color w:val="231F20"/>
                <w:spacing w:val="-6"/>
                <w:sz w:val="20"/>
                <w:lang w:val="es-ES"/>
              </w:rPr>
              <w:t xml:space="preserve">, Nicolas. </w:t>
            </w:r>
            <w:r w:rsidRPr="003A3BE3">
              <w:rPr>
                <w:color w:val="231F20"/>
                <w:spacing w:val="-6"/>
                <w:sz w:val="20"/>
                <w:lang w:val="es-ES"/>
              </w:rPr>
              <w:t>"Greco, El</w:t>
            </w:r>
            <w:r w:rsidR="00CD01CB">
              <w:rPr>
                <w:color w:val="231F20"/>
                <w:spacing w:val="-6"/>
                <w:sz w:val="20"/>
                <w:lang w:val="es-ES"/>
              </w:rPr>
              <w:t>”.</w:t>
            </w:r>
            <w:r w:rsidRPr="003A3BE3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r>
              <w:rPr>
                <w:color w:val="231F20"/>
                <w:spacing w:val="-6"/>
                <w:sz w:val="20"/>
                <w:lang w:val="es-ES"/>
              </w:rPr>
              <w:t xml:space="preserve">Sitio </w:t>
            </w:r>
            <w:proofErr w:type="spellStart"/>
            <w:r>
              <w:rPr>
                <w:color w:val="231F20"/>
                <w:spacing w:val="-6"/>
                <w:sz w:val="20"/>
                <w:lang w:val="es-ES"/>
              </w:rPr>
              <w:t>web</w:t>
            </w:r>
            <w:r w:rsidRPr="003A3BE3">
              <w:rPr>
                <w:color w:val="231F20"/>
                <w:spacing w:val="-6"/>
                <w:sz w:val="20"/>
                <w:lang w:val="es-ES"/>
              </w:rPr>
              <w:t>Museum</w:t>
            </w:r>
            <w:proofErr w:type="spellEnd"/>
            <w:r w:rsidRPr="003A3BE3">
              <w:rPr>
                <w:color w:val="231F20"/>
                <w:spacing w:val="-6"/>
                <w:sz w:val="20"/>
                <w:lang w:val="es-ES"/>
              </w:rPr>
              <w:t xml:space="preserve">, Paris, 2002. </w:t>
            </w:r>
            <w:r w:rsidRPr="00F64EAE">
              <w:rPr>
                <w:color w:val="231F20"/>
                <w:spacing w:val="-6"/>
                <w:sz w:val="20"/>
                <w:lang w:val="es-ES"/>
              </w:rPr>
              <w:t xml:space="preserve">Acceso el 13 de enero 2015 de </w:t>
            </w:r>
            <w:hyperlink r:id="rId25">
              <w:r w:rsidRPr="00F64EAE">
                <w:rPr>
                  <w:color w:val="231F20"/>
                  <w:spacing w:val="-6"/>
                  <w:sz w:val="20"/>
                  <w:lang w:val="es-ES"/>
                </w:rPr>
                <w:t>http://</w:t>
              </w:r>
              <w:proofErr w:type="spellStart"/>
              <w:r w:rsidRPr="00F64EAE">
                <w:rPr>
                  <w:color w:val="231F20"/>
                  <w:spacing w:val="-6"/>
                  <w:sz w:val="20"/>
                  <w:lang w:val="es-ES"/>
                </w:rPr>
                <w:t>www.ibiblio.org</w:t>
              </w:r>
              <w:proofErr w:type="spellEnd"/>
              <w:r w:rsidRPr="00F64EAE">
                <w:rPr>
                  <w:color w:val="231F20"/>
                  <w:spacing w:val="-6"/>
                  <w:sz w:val="20"/>
                  <w:lang w:val="es-ES"/>
                </w:rPr>
                <w:t>/</w:t>
              </w:r>
            </w:hyperlink>
            <w:r w:rsidRPr="00F64EAE">
              <w:rPr>
                <w:color w:val="231F20"/>
                <w:spacing w:val="-2"/>
                <w:sz w:val="20"/>
                <w:lang w:val="es-ES"/>
              </w:rPr>
              <w:t xml:space="preserve"> </w:t>
            </w:r>
            <w:proofErr w:type="spellStart"/>
            <w:r w:rsidRPr="00F64EAE">
              <w:rPr>
                <w:color w:val="231F20"/>
                <w:spacing w:val="-2"/>
                <w:sz w:val="20"/>
                <w:lang w:val="es-ES"/>
              </w:rPr>
              <w:t>wm</w:t>
            </w:r>
            <w:proofErr w:type="spellEnd"/>
            <w:r w:rsidRPr="00F64EAE">
              <w:rPr>
                <w:color w:val="231F20"/>
                <w:spacing w:val="-2"/>
                <w:sz w:val="20"/>
                <w:lang w:val="es-ES"/>
              </w:rPr>
              <w:t>/</w:t>
            </w:r>
            <w:proofErr w:type="spellStart"/>
            <w:r w:rsidRPr="00F64EAE">
              <w:rPr>
                <w:color w:val="231F20"/>
                <w:spacing w:val="-2"/>
                <w:sz w:val="20"/>
                <w:lang w:val="es-ES"/>
              </w:rPr>
              <w:t>paint</w:t>
            </w:r>
            <w:proofErr w:type="spellEnd"/>
            <w:r w:rsidRPr="00F64EAE">
              <w:rPr>
                <w:color w:val="231F20"/>
                <w:spacing w:val="-2"/>
                <w:sz w:val="20"/>
                <w:lang w:val="es-ES"/>
              </w:rPr>
              <w:t>/</w:t>
            </w:r>
            <w:proofErr w:type="spellStart"/>
            <w:r w:rsidRPr="00F64EAE">
              <w:rPr>
                <w:color w:val="231F20"/>
                <w:spacing w:val="-2"/>
                <w:sz w:val="20"/>
                <w:lang w:val="es-ES"/>
              </w:rPr>
              <w:t>auth</w:t>
            </w:r>
            <w:proofErr w:type="spellEnd"/>
            <w:r w:rsidRPr="00F64EAE">
              <w:rPr>
                <w:color w:val="231F20"/>
                <w:spacing w:val="-2"/>
                <w:sz w:val="20"/>
                <w:lang w:val="es-ES"/>
              </w:rPr>
              <w:t>/greco/</w:t>
            </w:r>
          </w:p>
        </w:tc>
        <w:tc>
          <w:tcPr>
            <w:tcW w:w="1140" w:type="dxa"/>
            <w:gridSpan w:val="2"/>
          </w:tcPr>
          <w:p w14:paraId="53B210C0" w14:textId="77777777" w:rsidR="000E3883" w:rsidRDefault="000E3883" w:rsidP="009B455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7139895D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56870F9D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0696EFD3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 w:rsidRPr="00F64EAE">
              <w:rPr>
                <w:color w:val="231F20"/>
                <w:spacing w:val="-6"/>
                <w:sz w:val="20"/>
                <w:lang w:val="es-ES"/>
              </w:rPr>
              <w:t xml:space="preserve">“El Renacimiento” [Tarjeta 83]. 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Actos y hechos </w:t>
            </w:r>
            <w:r>
              <w:rPr>
                <w:i/>
                <w:color w:val="231F20"/>
                <w:spacing w:val="-6"/>
                <w:sz w:val="20"/>
                <w:lang w:val="es-ES"/>
              </w:rPr>
              <w:t>clásicos: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  <w:lang w:val="es-ES"/>
              </w:rPr>
              <w:t>m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>undo medieval</w:t>
            </w:r>
            <w:r w:rsidRPr="00915654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>
              <w:rPr>
                <w:color w:val="231F20"/>
                <w:spacing w:val="-6"/>
                <w:sz w:val="20"/>
              </w:rPr>
              <w:t>West End, NC:</w:t>
            </w:r>
            <w:r>
              <w:rPr>
                <w:color w:val="231F20"/>
                <w:sz w:val="20"/>
              </w:rPr>
              <w:t xml:space="preserve"> Classical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Conversations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MultiMedia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2012</w:t>
            </w:r>
          </w:p>
        </w:tc>
        <w:tc>
          <w:tcPr>
            <w:tcW w:w="1140" w:type="dxa"/>
            <w:gridSpan w:val="2"/>
          </w:tcPr>
          <w:p w14:paraId="677B274D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A9F90E8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5C833CF2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166ED321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z w:val="20"/>
              </w:rPr>
              <w:t>Strickland,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Carol,</w:t>
            </w:r>
            <w:r>
              <w:rPr>
                <w:color w:val="231F20"/>
                <w:spacing w:val="-10"/>
                <w:sz w:val="20"/>
              </w:rPr>
              <w:t xml:space="preserve"> y </w:t>
            </w:r>
            <w:r>
              <w:rPr>
                <w:color w:val="231F20"/>
                <w:sz w:val="20"/>
              </w:rPr>
              <w:t>John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Boswell.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The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Annotated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Mona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Lisa: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A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Crash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Course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in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Art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History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z w:val="20"/>
              </w:rPr>
              <w:t>from Prehistoric to Post-Modern</w:t>
            </w:r>
            <w:r>
              <w:rPr>
                <w:color w:val="231F20"/>
                <w:sz w:val="20"/>
              </w:rPr>
              <w:t>. 2.</w:t>
            </w:r>
            <w:r w:rsidRPr="00F64EAE">
              <w:rPr>
                <w:color w:val="231F20"/>
                <w:sz w:val="20"/>
                <w:vertAlign w:val="superscript"/>
              </w:rPr>
              <w:t>a</w:t>
            </w:r>
            <w:r>
              <w:rPr>
                <w:color w:val="231F20"/>
                <w:sz w:val="20"/>
              </w:rPr>
              <w:t xml:space="preserve"> ed Kansas City, MO: Andrews </w:t>
            </w:r>
            <w:proofErr w:type="spellStart"/>
            <w:r>
              <w:rPr>
                <w:color w:val="231F20"/>
                <w:sz w:val="20"/>
              </w:rPr>
              <w:t>McMeel</w:t>
            </w:r>
            <w:proofErr w:type="spellEnd"/>
            <w:r>
              <w:rPr>
                <w:color w:val="231F20"/>
                <w:sz w:val="20"/>
              </w:rPr>
              <w:t xml:space="preserve"> Publishing, 2007.</w:t>
            </w:r>
          </w:p>
        </w:tc>
        <w:tc>
          <w:tcPr>
            <w:tcW w:w="1140" w:type="dxa"/>
            <w:gridSpan w:val="2"/>
          </w:tcPr>
          <w:p w14:paraId="34A64B57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AA524D7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45</w:t>
            </w:r>
          </w:p>
        </w:tc>
      </w:tr>
      <w:tr w:rsidR="000E3883" w14:paraId="2D5C3794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31C5FEE2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5"/>
                <w:sz w:val="20"/>
              </w:rPr>
              <w:t>13</w:t>
            </w:r>
          </w:p>
          <w:p w14:paraId="13CFFE51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Johann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Sebastian</w:t>
            </w:r>
            <w:r>
              <w:rPr>
                <w:b/>
                <w:color w:val="231F20"/>
                <w:spacing w:val="-4"/>
                <w:sz w:val="20"/>
              </w:rPr>
              <w:t xml:space="preserve"> Bach</w:t>
            </w:r>
          </w:p>
        </w:tc>
      </w:tr>
      <w:tr w:rsidR="000E3883" w14:paraId="283457A7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45CCED8D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Bouchier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David.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World’s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Great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Classical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Composers.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FANDEX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Family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Field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Guides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z w:val="20"/>
              </w:rPr>
              <w:t xml:space="preserve"> Workman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Publishing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Company,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1999.</w:t>
            </w:r>
          </w:p>
        </w:tc>
        <w:tc>
          <w:tcPr>
            <w:tcW w:w="1140" w:type="dxa"/>
            <w:gridSpan w:val="2"/>
          </w:tcPr>
          <w:p w14:paraId="61C20A52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C12CC4B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1726B9EF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7B1365A0" w14:textId="77777777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Kamien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Roger.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Music: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An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Appreciation.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Nueva York</w:t>
            </w:r>
            <w:r>
              <w:rPr>
                <w:color w:val="231F20"/>
                <w:spacing w:val="-6"/>
                <w:sz w:val="20"/>
              </w:rPr>
              <w:t>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McGraw-Hill,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2011.</w:t>
            </w:r>
          </w:p>
        </w:tc>
        <w:tc>
          <w:tcPr>
            <w:tcW w:w="1140" w:type="dxa"/>
            <w:gridSpan w:val="2"/>
          </w:tcPr>
          <w:p w14:paraId="322EA1AA" w14:textId="77777777" w:rsidR="000E3883" w:rsidRDefault="000E3883" w:rsidP="009B4556">
            <w:pPr>
              <w:pStyle w:val="TableParagraph"/>
              <w:spacing w:before="22" w:line="253" w:lineRule="exact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41FCB7DF" w14:textId="1F819C15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152</w:t>
            </w:r>
            <w:r w:rsidR="00730727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168</w:t>
            </w:r>
          </w:p>
        </w:tc>
      </w:tr>
      <w:tr w:rsidR="000E3883" w14:paraId="29BFE417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43B7CA16" w14:textId="77777777" w:rsidR="000E3883" w:rsidRDefault="000E3883" w:rsidP="009B4556">
            <w:pPr>
              <w:pStyle w:val="TableParagraph"/>
              <w:spacing w:before="20" w:line="258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Smith,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Jane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Stuart,</w:t>
            </w:r>
            <w:r>
              <w:rPr>
                <w:color w:val="231F20"/>
                <w:spacing w:val="-1"/>
                <w:sz w:val="20"/>
              </w:rPr>
              <w:t xml:space="preserve"> y </w:t>
            </w:r>
            <w:r>
              <w:rPr>
                <w:color w:val="231F20"/>
                <w:spacing w:val="-6"/>
                <w:sz w:val="20"/>
              </w:rPr>
              <w:t>Betty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Carlson.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Gift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of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Music: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Great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Composers</w:t>
            </w:r>
            <w:r>
              <w:rPr>
                <w:i/>
                <w:color w:val="231F20"/>
                <w:spacing w:val="-1"/>
                <w:sz w:val="20"/>
              </w:rPr>
              <w:t xml:space="preserve"> and </w:t>
            </w:r>
            <w:r>
              <w:rPr>
                <w:i/>
                <w:color w:val="231F20"/>
                <w:spacing w:val="-6"/>
                <w:sz w:val="20"/>
              </w:rPr>
              <w:t>Their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Influence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3.</w:t>
            </w:r>
            <w:r w:rsidRPr="00F64EAE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ed.</w:t>
            </w:r>
          </w:p>
          <w:p w14:paraId="7CD073AC" w14:textId="77777777" w:rsidR="000E3883" w:rsidRDefault="000E3883" w:rsidP="009B4556">
            <w:pPr>
              <w:pStyle w:val="TableParagraph"/>
              <w:spacing w:before="0" w:line="238" w:lineRule="exact"/>
              <w:ind w:left="32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Wheaton,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IL: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Crossway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Books,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1995.</w:t>
            </w:r>
          </w:p>
        </w:tc>
        <w:tc>
          <w:tcPr>
            <w:tcW w:w="1140" w:type="dxa"/>
            <w:gridSpan w:val="2"/>
          </w:tcPr>
          <w:p w14:paraId="63F28AD6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AC52F99" w14:textId="1BBBA5B0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31</w:t>
            </w:r>
            <w:r w:rsidR="00730727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38</w:t>
            </w:r>
          </w:p>
        </w:tc>
      </w:tr>
      <w:tr w:rsidR="000E3883" w14:paraId="455031EB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419E0239" w14:textId="77777777" w:rsidR="000E3883" w:rsidRDefault="000E3883" w:rsidP="009B4556">
            <w:pPr>
              <w:pStyle w:val="TableParagraph"/>
              <w:spacing w:before="28" w:line="240" w:lineRule="exact"/>
              <w:ind w:left="320" w:right="177" w:hanging="240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Veith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, Gene Edward, Jr. </w:t>
            </w:r>
            <w:r>
              <w:rPr>
                <w:i/>
                <w:color w:val="231F20"/>
                <w:spacing w:val="-6"/>
                <w:sz w:val="20"/>
              </w:rPr>
              <w:t>The State of the Arts: From Bezalel to Mapplethorpe</w:t>
            </w:r>
            <w:r>
              <w:rPr>
                <w:color w:val="231F20"/>
                <w:spacing w:val="-6"/>
                <w:sz w:val="20"/>
              </w:rPr>
              <w:t>. Wheaton, IL: Crossway</w:t>
            </w:r>
            <w:r>
              <w:rPr>
                <w:color w:val="231F20"/>
                <w:sz w:val="20"/>
              </w:rPr>
              <w:t xml:space="preserve"> Books,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1991.</w:t>
            </w:r>
          </w:p>
        </w:tc>
        <w:tc>
          <w:tcPr>
            <w:tcW w:w="1140" w:type="dxa"/>
            <w:gridSpan w:val="2"/>
          </w:tcPr>
          <w:p w14:paraId="65C82390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4A0949DE" w14:textId="77777777" w:rsidR="000E3883" w:rsidRDefault="000E3883" w:rsidP="009B4556">
            <w:pPr>
              <w:pStyle w:val="TableParagraph"/>
              <w:spacing w:before="22" w:line="255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63,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69, 110, 150,</w:t>
            </w:r>
          </w:p>
          <w:p w14:paraId="61639B78" w14:textId="77777777" w:rsidR="000E3883" w:rsidRDefault="000E3883" w:rsidP="009B4556">
            <w:pPr>
              <w:pStyle w:val="TableParagraph"/>
              <w:spacing w:before="0" w:line="238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221, </w:t>
            </w:r>
            <w:r>
              <w:rPr>
                <w:color w:val="231F20"/>
                <w:spacing w:val="-5"/>
                <w:sz w:val="20"/>
              </w:rPr>
              <w:t>239</w:t>
            </w:r>
          </w:p>
        </w:tc>
      </w:tr>
      <w:tr w:rsidR="000E3883" w14:paraId="5A5A0E44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3097F0B8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>14</w:t>
            </w:r>
          </w:p>
          <w:p w14:paraId="4FFA8F58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George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4"/>
                <w:sz w:val="20"/>
              </w:rPr>
              <w:t>Frideric</w:t>
            </w:r>
            <w:proofErr w:type="spellEnd"/>
            <w:r>
              <w:rPr>
                <w:b/>
                <w:color w:val="231F20"/>
                <w:spacing w:val="-4"/>
                <w:sz w:val="20"/>
              </w:rPr>
              <w:t xml:space="preserve"> Handel</w:t>
            </w:r>
          </w:p>
        </w:tc>
      </w:tr>
      <w:tr w:rsidR="000E3883" w14:paraId="0A4701AC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4BE224BD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 w:rsidRPr="00F64EAE">
              <w:rPr>
                <w:color w:val="231F20"/>
                <w:spacing w:val="-6"/>
                <w:sz w:val="20"/>
                <w:lang w:val="es-ES"/>
              </w:rPr>
              <w:t xml:space="preserve">“Periodo barroco de las artes" [Tarjeta 98]. 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Actos y hechos </w:t>
            </w:r>
            <w:r>
              <w:rPr>
                <w:i/>
                <w:color w:val="231F20"/>
                <w:spacing w:val="-6"/>
                <w:sz w:val="20"/>
                <w:lang w:val="es-ES"/>
              </w:rPr>
              <w:t>clásicos:</w:t>
            </w:r>
            <w:r w:rsidRPr="00915654">
              <w:rPr>
                <w:i/>
                <w:color w:val="231F20"/>
                <w:spacing w:val="-6"/>
                <w:sz w:val="20"/>
                <w:lang w:val="es-ES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  <w:lang w:val="es-ES"/>
              </w:rPr>
              <w:t>Nuevo mundo</w:t>
            </w:r>
            <w:r w:rsidRPr="00915654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>
              <w:rPr>
                <w:color w:val="231F20"/>
                <w:spacing w:val="-6"/>
                <w:sz w:val="20"/>
              </w:rPr>
              <w:t>West End,</w:t>
            </w:r>
            <w:r>
              <w:rPr>
                <w:color w:val="231F20"/>
                <w:sz w:val="20"/>
              </w:rPr>
              <w:t xml:space="preserve"> NC: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Classical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Conversations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MultiMedia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2012.</w:t>
            </w:r>
          </w:p>
        </w:tc>
        <w:tc>
          <w:tcPr>
            <w:tcW w:w="1140" w:type="dxa"/>
            <w:gridSpan w:val="2"/>
          </w:tcPr>
          <w:p w14:paraId="3DA83EED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A82E2E2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4F759194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117E9D7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Bouchier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David.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World’s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Great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Classical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Composers.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FANDEX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Family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Field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Guides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z w:val="20"/>
              </w:rPr>
              <w:t xml:space="preserve"> Workman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Publishing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Company,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1999.</w:t>
            </w:r>
          </w:p>
        </w:tc>
        <w:tc>
          <w:tcPr>
            <w:tcW w:w="1140" w:type="dxa"/>
            <w:gridSpan w:val="2"/>
          </w:tcPr>
          <w:p w14:paraId="6D72CC72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81A2E78" w14:textId="33343AEB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</w:t>
            </w:r>
            <w:r w:rsidR="00730727">
              <w:rPr>
                <w:color w:val="231F20"/>
                <w:spacing w:val="-5"/>
                <w:sz w:val="20"/>
              </w:rPr>
              <w:t>-</w:t>
            </w:r>
            <w:r>
              <w:rPr>
                <w:color w:val="231F20"/>
                <w:spacing w:val="-5"/>
                <w:sz w:val="20"/>
              </w:rPr>
              <w:t>6</w:t>
            </w:r>
          </w:p>
        </w:tc>
      </w:tr>
      <w:tr w:rsidR="000E3883" w14:paraId="774CA972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6C5EA864" w14:textId="77777777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Kamien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Roger. </w:t>
            </w:r>
            <w:r>
              <w:rPr>
                <w:i/>
                <w:color w:val="231F20"/>
                <w:spacing w:val="-6"/>
                <w:sz w:val="20"/>
              </w:rPr>
              <w:t>Music: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An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Appreciation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McGraw-Hill,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2011.</w:t>
            </w:r>
          </w:p>
        </w:tc>
        <w:tc>
          <w:tcPr>
            <w:tcW w:w="1140" w:type="dxa"/>
            <w:gridSpan w:val="2"/>
          </w:tcPr>
          <w:p w14:paraId="066EE510" w14:textId="77777777" w:rsidR="000E3883" w:rsidRDefault="000E3883" w:rsidP="009B4556">
            <w:pPr>
              <w:pStyle w:val="TableParagraph"/>
              <w:spacing w:before="22" w:line="253" w:lineRule="exact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7565D78" w14:textId="2F095C65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122</w:t>
            </w:r>
            <w:r w:rsidR="00730727">
              <w:rPr>
                <w:color w:val="231F20"/>
                <w:spacing w:val="-5"/>
                <w:sz w:val="20"/>
              </w:rPr>
              <w:t>-</w:t>
            </w:r>
            <w:r>
              <w:rPr>
                <w:color w:val="231F20"/>
                <w:spacing w:val="-5"/>
                <w:sz w:val="20"/>
              </w:rPr>
              <w:t>123;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169</w:t>
            </w:r>
            <w:r w:rsidR="00730727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178</w:t>
            </w:r>
          </w:p>
        </w:tc>
      </w:tr>
      <w:tr w:rsidR="000E3883" w14:paraId="0A3EDF2A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30D66FC" w14:textId="77777777" w:rsidR="000E3883" w:rsidRDefault="000E3883" w:rsidP="009B4556">
            <w:pPr>
              <w:pStyle w:val="TableParagraph"/>
              <w:spacing w:before="20" w:line="258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Smith,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Jane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Stuart,</w:t>
            </w:r>
            <w:r>
              <w:rPr>
                <w:color w:val="231F20"/>
                <w:spacing w:val="-1"/>
                <w:sz w:val="20"/>
              </w:rPr>
              <w:t xml:space="preserve"> y </w:t>
            </w:r>
            <w:r>
              <w:rPr>
                <w:color w:val="231F20"/>
                <w:spacing w:val="-6"/>
                <w:sz w:val="20"/>
              </w:rPr>
              <w:t>Betty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Carlson.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Gift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of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Music: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Great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Composers</w:t>
            </w:r>
            <w:r>
              <w:rPr>
                <w:i/>
                <w:color w:val="231F20"/>
                <w:spacing w:val="-1"/>
                <w:sz w:val="20"/>
              </w:rPr>
              <w:t xml:space="preserve"> and </w:t>
            </w:r>
            <w:r>
              <w:rPr>
                <w:i/>
                <w:color w:val="231F20"/>
                <w:spacing w:val="-6"/>
                <w:sz w:val="20"/>
              </w:rPr>
              <w:t>Their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Influence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3.</w:t>
            </w:r>
            <w:r w:rsidRPr="00915654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ed.</w:t>
            </w:r>
          </w:p>
          <w:p w14:paraId="4434B307" w14:textId="77777777" w:rsidR="000E3883" w:rsidRDefault="000E3883" w:rsidP="009B4556">
            <w:pPr>
              <w:pStyle w:val="TableParagraph"/>
              <w:spacing w:before="0" w:line="238" w:lineRule="exact"/>
              <w:ind w:left="32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Wheaton,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IL: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Crossway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Books,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1995.</w:t>
            </w:r>
          </w:p>
        </w:tc>
        <w:tc>
          <w:tcPr>
            <w:tcW w:w="1140" w:type="dxa"/>
            <w:gridSpan w:val="2"/>
          </w:tcPr>
          <w:p w14:paraId="34C4F972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03A26575" w14:textId="12CBAB31" w:rsidR="000E3883" w:rsidRDefault="000E3883" w:rsidP="009B4556">
            <w:pPr>
              <w:pStyle w:val="TableParagraph"/>
              <w:spacing w:before="22" w:line="255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 xml:space="preserve">29, 31, </w:t>
            </w:r>
            <w:r>
              <w:rPr>
                <w:color w:val="231F20"/>
                <w:spacing w:val="-2"/>
                <w:sz w:val="20"/>
              </w:rPr>
              <w:t>35</w:t>
            </w:r>
            <w:r w:rsidR="00730727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36,</w:t>
            </w:r>
          </w:p>
          <w:p w14:paraId="081AE138" w14:textId="1EDEFAD4" w:rsidR="000E3883" w:rsidRDefault="000E3883" w:rsidP="009B4556">
            <w:pPr>
              <w:pStyle w:val="TableParagraph"/>
              <w:spacing w:before="0" w:line="238" w:lineRule="exact"/>
              <w:rPr>
                <w:sz w:val="20"/>
              </w:rPr>
            </w:pPr>
            <w:r>
              <w:rPr>
                <w:color w:val="231F20"/>
                <w:sz w:val="20"/>
              </w:rPr>
              <w:t>39</w:t>
            </w:r>
            <w:r w:rsidR="00730727">
              <w:rPr>
                <w:color w:val="231F20"/>
                <w:sz w:val="20"/>
              </w:rPr>
              <w:t>-</w:t>
            </w:r>
            <w:r>
              <w:rPr>
                <w:color w:val="231F20"/>
                <w:sz w:val="20"/>
              </w:rPr>
              <w:t>46,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61</w:t>
            </w:r>
          </w:p>
        </w:tc>
      </w:tr>
      <w:tr w:rsidR="000E3883" w14:paraId="71F29CC7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0DBE218E" w14:textId="77777777" w:rsidR="000E3883" w:rsidRPr="000E3883" w:rsidRDefault="000E3883" w:rsidP="000E3883">
            <w:pPr>
              <w:pStyle w:val="TableParagraph"/>
              <w:spacing w:before="20" w:line="258" w:lineRule="exact"/>
              <w:rPr>
                <w:color w:val="231F20"/>
                <w:spacing w:val="-6"/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Pogue, David, y Scott Speck. </w:t>
            </w:r>
            <w:r w:rsidRPr="000E3883">
              <w:rPr>
                <w:color w:val="231F20"/>
                <w:spacing w:val="-6"/>
                <w:sz w:val="20"/>
              </w:rPr>
              <w:t>Classical Music for Dummies</w:t>
            </w:r>
            <w:r>
              <w:rPr>
                <w:color w:val="231F20"/>
                <w:spacing w:val="-6"/>
                <w:sz w:val="20"/>
              </w:rPr>
              <w:t>. Foster City, CA: IDG Books Worldwide,</w:t>
            </w:r>
            <w:r w:rsidRPr="000E3883">
              <w:rPr>
                <w:color w:val="231F20"/>
                <w:spacing w:val="-6"/>
                <w:sz w:val="20"/>
              </w:rPr>
              <w:t xml:space="preserve"> 1997.</w:t>
            </w:r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5219F883" w14:textId="77777777" w:rsidR="000E3883" w:rsidRPr="000E3883" w:rsidRDefault="000E3883" w:rsidP="009B4556">
            <w:pPr>
              <w:pStyle w:val="TableParagraph"/>
              <w:ind w:left="10" w:right="8"/>
              <w:jc w:val="center"/>
              <w:rPr>
                <w:color w:val="231F20"/>
                <w:spacing w:val="-2"/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495F8EB5" w14:textId="7A3961B6" w:rsidR="000E3883" w:rsidRPr="000E3883" w:rsidRDefault="000E3883" w:rsidP="000E3883">
            <w:pPr>
              <w:pStyle w:val="TableParagraph"/>
              <w:spacing w:before="22" w:line="255" w:lineRule="exact"/>
              <w:rPr>
                <w:color w:val="231F20"/>
                <w:sz w:val="20"/>
              </w:rPr>
            </w:pPr>
            <w:r w:rsidRPr="000E3883">
              <w:rPr>
                <w:color w:val="231F20"/>
                <w:sz w:val="20"/>
              </w:rPr>
              <w:t>22</w:t>
            </w:r>
            <w:r w:rsidR="00730727">
              <w:rPr>
                <w:color w:val="231F20"/>
                <w:sz w:val="20"/>
              </w:rPr>
              <w:t>-</w:t>
            </w:r>
            <w:r w:rsidRPr="000E3883">
              <w:rPr>
                <w:color w:val="231F20"/>
                <w:sz w:val="20"/>
              </w:rPr>
              <w:t>23</w:t>
            </w:r>
          </w:p>
        </w:tc>
      </w:tr>
      <w:tr w:rsidR="000E3883" w14:paraId="4ED7ED41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03757522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>15</w:t>
            </w:r>
          </w:p>
          <w:p w14:paraId="4C1B4FF9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pacing w:val="-6"/>
                <w:sz w:val="20"/>
              </w:rPr>
              <w:t>Wolfgang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6"/>
                <w:sz w:val="20"/>
              </w:rPr>
              <w:t>Amadeus</w:t>
            </w:r>
            <w:r>
              <w:rPr>
                <w:b/>
                <w:color w:val="231F20"/>
                <w:spacing w:val="-1"/>
                <w:sz w:val="20"/>
              </w:rPr>
              <w:t xml:space="preserve"> </w:t>
            </w:r>
            <w:r>
              <w:rPr>
                <w:b/>
                <w:color w:val="231F20"/>
                <w:spacing w:val="-6"/>
                <w:sz w:val="20"/>
              </w:rPr>
              <w:t>Mozart</w:t>
            </w:r>
          </w:p>
        </w:tc>
      </w:tr>
      <w:tr w:rsidR="000E3883" w14:paraId="4BECBF6A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4CB5C2BC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Bouchier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David.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World’s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Great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Classical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Composers.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FANDEX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Family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Field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Guides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z w:val="20"/>
              </w:rPr>
              <w:t xml:space="preserve"> Workman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Publishing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Company,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1999.</w:t>
            </w:r>
          </w:p>
        </w:tc>
        <w:tc>
          <w:tcPr>
            <w:tcW w:w="1140" w:type="dxa"/>
            <w:gridSpan w:val="2"/>
          </w:tcPr>
          <w:p w14:paraId="73FC8441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396AA946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15DD1B88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54782F4E" w14:textId="77777777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Kamien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Roger. </w:t>
            </w:r>
            <w:r>
              <w:rPr>
                <w:i/>
                <w:color w:val="231F20"/>
                <w:spacing w:val="-6"/>
                <w:sz w:val="20"/>
              </w:rPr>
              <w:t>Music: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An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Appreciation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McGraw-Hill,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2011.</w:t>
            </w:r>
          </w:p>
        </w:tc>
        <w:tc>
          <w:tcPr>
            <w:tcW w:w="1140" w:type="dxa"/>
            <w:gridSpan w:val="2"/>
          </w:tcPr>
          <w:p w14:paraId="21BBAF76" w14:textId="77777777" w:rsidR="000E3883" w:rsidRDefault="000E3883" w:rsidP="009B4556">
            <w:pPr>
              <w:pStyle w:val="TableParagraph"/>
              <w:spacing w:before="22" w:line="253" w:lineRule="exact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3846F977" w14:textId="25E5713F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212</w:t>
            </w:r>
            <w:r w:rsidR="00730727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233</w:t>
            </w:r>
          </w:p>
        </w:tc>
      </w:tr>
      <w:tr w:rsidR="000E3883" w14:paraId="5A45C655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E75E6F4" w14:textId="77777777" w:rsidR="000E3883" w:rsidRDefault="000E3883" w:rsidP="009B4556">
            <w:pPr>
              <w:pStyle w:val="TableParagraph"/>
              <w:spacing w:before="20" w:line="258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Smith,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Jane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Stuart,</w:t>
            </w:r>
            <w:r>
              <w:rPr>
                <w:color w:val="231F20"/>
                <w:spacing w:val="-1"/>
                <w:sz w:val="20"/>
              </w:rPr>
              <w:t xml:space="preserve"> y </w:t>
            </w:r>
            <w:r>
              <w:rPr>
                <w:color w:val="231F20"/>
                <w:spacing w:val="-6"/>
                <w:sz w:val="20"/>
              </w:rPr>
              <w:t>Betty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Carlson.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Gift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of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Music: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Great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Composers</w:t>
            </w:r>
            <w:r>
              <w:rPr>
                <w:i/>
                <w:color w:val="231F20"/>
                <w:spacing w:val="-1"/>
                <w:sz w:val="20"/>
              </w:rPr>
              <w:t xml:space="preserve"> and </w:t>
            </w:r>
            <w:r>
              <w:rPr>
                <w:i/>
                <w:color w:val="231F20"/>
                <w:spacing w:val="-6"/>
                <w:sz w:val="20"/>
              </w:rPr>
              <w:t>Their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Influence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3.</w:t>
            </w:r>
            <w:r w:rsidRPr="00915654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ed.</w:t>
            </w:r>
          </w:p>
          <w:p w14:paraId="6C2A0178" w14:textId="77777777" w:rsidR="000E3883" w:rsidRDefault="000E3883" w:rsidP="009B4556">
            <w:pPr>
              <w:pStyle w:val="TableParagraph"/>
              <w:spacing w:before="0" w:line="238" w:lineRule="exact"/>
              <w:ind w:left="32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Wheaton,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IL: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Crossway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Books,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1995.</w:t>
            </w:r>
          </w:p>
        </w:tc>
        <w:tc>
          <w:tcPr>
            <w:tcW w:w="1140" w:type="dxa"/>
            <w:gridSpan w:val="2"/>
          </w:tcPr>
          <w:p w14:paraId="228748D7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3B021754" w14:textId="309D681F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52</w:t>
            </w:r>
            <w:r w:rsidR="00730727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59</w:t>
            </w:r>
          </w:p>
        </w:tc>
      </w:tr>
      <w:tr w:rsidR="000E3883" w:rsidRPr="0061185F" w14:paraId="23714ECB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41D69C65" w14:textId="77777777" w:rsidR="000E3883" w:rsidRPr="00A20108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  <w:lang w:val="es-ES"/>
              </w:rPr>
            </w:pPr>
            <w:r>
              <w:rPr>
                <w:b/>
                <w:color w:val="231F20"/>
                <w:spacing w:val="-4"/>
                <w:sz w:val="20"/>
                <w:lang w:val="es-ES"/>
              </w:rPr>
              <w:t>Tarjeta</w:t>
            </w:r>
            <w:r w:rsidRPr="00A20108">
              <w:rPr>
                <w:b/>
                <w:color w:val="231F20"/>
                <w:spacing w:val="-5"/>
                <w:sz w:val="20"/>
                <w:lang w:val="es-ES"/>
              </w:rPr>
              <w:t xml:space="preserve"> </w:t>
            </w:r>
            <w:r w:rsidRPr="00A20108">
              <w:rPr>
                <w:b/>
                <w:color w:val="231F20"/>
                <w:spacing w:val="-7"/>
                <w:sz w:val="20"/>
                <w:lang w:val="es-ES"/>
              </w:rPr>
              <w:t>16</w:t>
            </w:r>
          </w:p>
          <w:p w14:paraId="613AAFA6" w14:textId="77777777" w:rsidR="000E3883" w:rsidRPr="00A20108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  <w:lang w:val="es-ES"/>
              </w:rPr>
            </w:pPr>
            <w:r w:rsidRPr="00A20108">
              <w:rPr>
                <w:b/>
                <w:color w:val="231F20"/>
                <w:spacing w:val="-6"/>
                <w:sz w:val="20"/>
                <w:lang w:val="es-ES"/>
              </w:rPr>
              <w:t>Rembrandt</w:t>
            </w:r>
            <w:r w:rsidRPr="00A20108">
              <w:rPr>
                <w:b/>
                <w:color w:val="231F20"/>
                <w:spacing w:val="2"/>
                <w:sz w:val="20"/>
                <w:lang w:val="es-ES"/>
              </w:rPr>
              <w:t xml:space="preserve"> </w:t>
            </w:r>
            <w:proofErr w:type="spellStart"/>
            <w:r w:rsidRPr="00A20108">
              <w:rPr>
                <w:b/>
                <w:color w:val="231F20"/>
                <w:spacing w:val="-6"/>
                <w:sz w:val="20"/>
                <w:lang w:val="es-ES"/>
              </w:rPr>
              <w:t>Harmensz</w:t>
            </w:r>
            <w:proofErr w:type="spellEnd"/>
            <w:r w:rsidRPr="00A20108">
              <w:rPr>
                <w:b/>
                <w:color w:val="231F20"/>
                <w:spacing w:val="4"/>
                <w:sz w:val="20"/>
                <w:lang w:val="es-ES"/>
              </w:rPr>
              <w:t xml:space="preserve"> </w:t>
            </w:r>
            <w:r w:rsidRPr="00A20108">
              <w:rPr>
                <w:b/>
                <w:color w:val="231F20"/>
                <w:spacing w:val="-6"/>
                <w:sz w:val="20"/>
                <w:lang w:val="es-ES"/>
              </w:rPr>
              <w:t>van</w:t>
            </w:r>
            <w:r w:rsidRPr="00A20108">
              <w:rPr>
                <w:b/>
                <w:color w:val="231F20"/>
                <w:spacing w:val="5"/>
                <w:sz w:val="20"/>
                <w:lang w:val="es-ES"/>
              </w:rPr>
              <w:t xml:space="preserve"> </w:t>
            </w:r>
            <w:r w:rsidRPr="00A20108">
              <w:rPr>
                <w:b/>
                <w:color w:val="231F20"/>
                <w:spacing w:val="-6"/>
                <w:sz w:val="20"/>
                <w:lang w:val="es-ES"/>
              </w:rPr>
              <w:t>Rijn</w:t>
            </w:r>
          </w:p>
        </w:tc>
      </w:tr>
      <w:tr w:rsidR="000E3883" w14:paraId="6ED74C33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4CE89345" w14:textId="77777777" w:rsidR="000E3883" w:rsidRDefault="000E3883" w:rsidP="009B4556">
            <w:pPr>
              <w:pStyle w:val="TableParagraph"/>
              <w:spacing w:before="20" w:line="258" w:lineRule="exact"/>
              <w:rPr>
                <w:i/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Kleiner,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Fred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S.,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y Christin J.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Mamiya. </w:t>
            </w:r>
            <w:r>
              <w:rPr>
                <w:i/>
                <w:color w:val="231F20"/>
                <w:spacing w:val="-6"/>
                <w:sz w:val="20"/>
              </w:rPr>
              <w:t>Gardner’s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Art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through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Ages: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Western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Perspective,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Vol.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2.</w:t>
            </w:r>
          </w:p>
          <w:p w14:paraId="11668986" w14:textId="77777777" w:rsidR="000E3883" w:rsidRDefault="000E3883" w:rsidP="009B4556">
            <w:pPr>
              <w:pStyle w:val="TableParagraph"/>
              <w:spacing w:before="0" w:line="238" w:lineRule="exact"/>
              <w:ind w:left="32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Belmont,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CA: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Thomas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Wadsworth,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2006.</w:t>
            </w:r>
          </w:p>
        </w:tc>
        <w:tc>
          <w:tcPr>
            <w:tcW w:w="1140" w:type="dxa"/>
            <w:gridSpan w:val="2"/>
          </w:tcPr>
          <w:p w14:paraId="25B689C9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6D0AF05" w14:textId="6BE69F2E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308</w:t>
            </w:r>
            <w:r w:rsidR="00961AD4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310</w:t>
            </w:r>
          </w:p>
        </w:tc>
      </w:tr>
      <w:tr w:rsidR="000E3883" w14:paraId="2EBFF418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4932442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Kohl, MaryAnn F., y Kim </w:t>
            </w:r>
            <w:proofErr w:type="spellStart"/>
            <w:r>
              <w:rPr>
                <w:color w:val="231F20"/>
                <w:spacing w:val="-6"/>
                <w:sz w:val="20"/>
              </w:rPr>
              <w:t>Solga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Discovering Great Artists</w:t>
            </w:r>
            <w:r>
              <w:rPr>
                <w:color w:val="231F20"/>
                <w:spacing w:val="-6"/>
                <w:sz w:val="20"/>
              </w:rPr>
              <w:t>. Bellingham, WA: Bright Ring Publishing,</w:t>
            </w:r>
            <w:r>
              <w:rPr>
                <w:color w:val="231F20"/>
                <w:spacing w:val="-2"/>
                <w:sz w:val="20"/>
              </w:rPr>
              <w:t xml:space="preserve"> 1996.</w:t>
            </w:r>
          </w:p>
        </w:tc>
        <w:tc>
          <w:tcPr>
            <w:tcW w:w="1140" w:type="dxa"/>
            <w:gridSpan w:val="2"/>
          </w:tcPr>
          <w:p w14:paraId="2BE2C8D3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363F201E" w14:textId="02024A65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28</w:t>
            </w:r>
            <w:r w:rsidR="00961AD4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29</w:t>
            </w:r>
          </w:p>
        </w:tc>
      </w:tr>
      <w:tr w:rsidR="000E3883" w14:paraId="1B4E4320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1504045A" w14:textId="2E766C9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Strickland, Carol, </w:t>
            </w:r>
            <w:r w:rsidR="0054656E">
              <w:rPr>
                <w:color w:val="231F20"/>
                <w:spacing w:val="-6"/>
                <w:sz w:val="20"/>
              </w:rPr>
              <w:t>y John</w:t>
            </w:r>
            <w:r>
              <w:rPr>
                <w:color w:val="231F20"/>
                <w:spacing w:val="-6"/>
                <w:sz w:val="20"/>
              </w:rPr>
              <w:t xml:space="preserve"> Boswell. </w:t>
            </w:r>
            <w:r>
              <w:rPr>
                <w:i/>
                <w:color w:val="231F20"/>
                <w:spacing w:val="-6"/>
                <w:sz w:val="20"/>
              </w:rPr>
              <w:t>The Annotated Mona Lisa: A Crash Course in Art History from</w:t>
            </w:r>
            <w:r>
              <w:rPr>
                <w:i/>
                <w:color w:val="231F20"/>
                <w:spacing w:val="-2"/>
                <w:sz w:val="20"/>
              </w:rPr>
              <w:t xml:space="preserve"> Prehistoric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to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Post-Modern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2.</w:t>
            </w:r>
            <w:r w:rsidRPr="0017171D">
              <w:rPr>
                <w:color w:val="231F20"/>
                <w:spacing w:val="-2"/>
                <w:sz w:val="20"/>
                <w:vertAlign w:val="superscript"/>
              </w:rPr>
              <w:t>a</w:t>
            </w:r>
            <w:r>
              <w:rPr>
                <w:color w:val="231F20"/>
                <w:spacing w:val="-2"/>
                <w:sz w:val="20"/>
              </w:rPr>
              <w:t xml:space="preserve"> ed.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Kansas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City,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MO: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Andrews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McMeel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2007.</w:t>
            </w:r>
          </w:p>
        </w:tc>
        <w:tc>
          <w:tcPr>
            <w:tcW w:w="1140" w:type="dxa"/>
            <w:gridSpan w:val="2"/>
          </w:tcPr>
          <w:p w14:paraId="5627BD0C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4D8C52B8" w14:textId="128CE25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46,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54</w:t>
            </w:r>
            <w:r w:rsidR="00961AD4">
              <w:rPr>
                <w:color w:val="231F20"/>
                <w:spacing w:val="-4"/>
                <w:sz w:val="20"/>
              </w:rPr>
              <w:t>-</w:t>
            </w:r>
            <w:r>
              <w:rPr>
                <w:color w:val="231F20"/>
                <w:spacing w:val="-4"/>
                <w:sz w:val="20"/>
              </w:rPr>
              <w:t xml:space="preserve">55, 72, </w:t>
            </w:r>
            <w:r>
              <w:rPr>
                <w:color w:val="231F20"/>
                <w:spacing w:val="-5"/>
                <w:sz w:val="20"/>
              </w:rPr>
              <w:t>121</w:t>
            </w:r>
          </w:p>
        </w:tc>
      </w:tr>
      <w:tr w:rsidR="000E3883" w14:paraId="44DB03D2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2471D3C8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Vaughan, Carolyn.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Masters of Western Art: Painters (</w:t>
            </w:r>
            <w:r>
              <w:rPr>
                <w:color w:val="231F20"/>
                <w:spacing w:val="-6"/>
                <w:sz w:val="20"/>
              </w:rPr>
              <w:t>FANDEX Family Field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Guides). Nueva York:</w:t>
            </w:r>
            <w:r>
              <w:rPr>
                <w:color w:val="231F20"/>
                <w:sz w:val="20"/>
              </w:rPr>
              <w:t xml:space="preserve"> Workman Publishing, 2001.</w:t>
            </w:r>
          </w:p>
        </w:tc>
        <w:tc>
          <w:tcPr>
            <w:tcW w:w="1140" w:type="dxa"/>
            <w:gridSpan w:val="2"/>
          </w:tcPr>
          <w:p w14:paraId="3DD65920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32606AD" w14:textId="6D98A814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25</w:t>
            </w:r>
            <w:r w:rsidR="00961AD4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26</w:t>
            </w:r>
          </w:p>
        </w:tc>
      </w:tr>
      <w:tr w:rsidR="000E3883" w14:paraId="49D38CA2" w14:textId="77777777" w:rsidTr="00EF1B04">
        <w:trPr>
          <w:gridBefore w:val="2"/>
          <w:wBefore w:w="25" w:type="dxa"/>
          <w:trHeight w:val="775"/>
        </w:trPr>
        <w:tc>
          <w:tcPr>
            <w:tcW w:w="8047" w:type="dxa"/>
            <w:gridSpan w:val="2"/>
          </w:tcPr>
          <w:p w14:paraId="212E7B7D" w14:textId="77777777" w:rsidR="000E3883" w:rsidRDefault="000E3883" w:rsidP="009B4556">
            <w:pPr>
              <w:pStyle w:val="TableParagraph"/>
              <w:spacing w:before="162" w:line="213" w:lineRule="auto"/>
              <w:ind w:left="320" w:hanging="240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Veith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, Gene Edward, Jr. </w:t>
            </w:r>
            <w:r>
              <w:rPr>
                <w:i/>
                <w:color w:val="231F20"/>
                <w:spacing w:val="-6"/>
                <w:sz w:val="20"/>
              </w:rPr>
              <w:t>State of the Arts: From Bezalel to Mapplethorpe</w:t>
            </w:r>
            <w:r>
              <w:rPr>
                <w:color w:val="231F20"/>
                <w:spacing w:val="-6"/>
                <w:sz w:val="20"/>
              </w:rPr>
              <w:t>. Wheaton, IL: Crossway Books,</w:t>
            </w:r>
            <w:r>
              <w:rPr>
                <w:color w:val="231F20"/>
                <w:spacing w:val="-2"/>
                <w:sz w:val="20"/>
              </w:rPr>
              <w:t xml:space="preserve"> 1991.</w:t>
            </w:r>
          </w:p>
        </w:tc>
        <w:tc>
          <w:tcPr>
            <w:tcW w:w="1140" w:type="dxa"/>
            <w:gridSpan w:val="2"/>
          </w:tcPr>
          <w:p w14:paraId="0F4428FB" w14:textId="77777777" w:rsidR="000E3883" w:rsidRDefault="000E3883" w:rsidP="009B4556">
            <w:pPr>
              <w:pStyle w:val="TableParagraph"/>
              <w:spacing w:before="262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44E4CBFF" w14:textId="666D7234" w:rsidR="000E3883" w:rsidRDefault="000E3883" w:rsidP="009B4556">
            <w:pPr>
              <w:pStyle w:val="TableParagraph"/>
              <w:spacing w:before="22" w:line="255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44</w:t>
            </w:r>
            <w:r w:rsidR="00961AD4">
              <w:rPr>
                <w:color w:val="231F20"/>
                <w:spacing w:val="-4"/>
                <w:sz w:val="20"/>
              </w:rPr>
              <w:t>-</w:t>
            </w:r>
            <w:r>
              <w:rPr>
                <w:color w:val="231F20"/>
                <w:spacing w:val="-4"/>
                <w:sz w:val="20"/>
              </w:rPr>
              <w:t>47, 51, 59</w:t>
            </w:r>
            <w:r w:rsidR="00961AD4">
              <w:rPr>
                <w:color w:val="231F20"/>
                <w:spacing w:val="-4"/>
                <w:sz w:val="20"/>
              </w:rPr>
              <w:t>-</w:t>
            </w:r>
            <w:r>
              <w:rPr>
                <w:color w:val="231F20"/>
                <w:spacing w:val="-4"/>
                <w:sz w:val="20"/>
              </w:rPr>
              <w:t>60,</w:t>
            </w:r>
          </w:p>
          <w:p w14:paraId="1872D2ED" w14:textId="77777777" w:rsidR="000E3883" w:rsidRDefault="000E3883" w:rsidP="009B4556">
            <w:pPr>
              <w:pStyle w:val="TableParagraph"/>
              <w:spacing w:before="0" w:line="240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88,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94, 166, 179,</w:t>
            </w:r>
          </w:p>
          <w:p w14:paraId="0812870C" w14:textId="77777777" w:rsidR="000E3883" w:rsidRDefault="000E3883" w:rsidP="009B4556">
            <w:pPr>
              <w:pStyle w:val="TableParagraph"/>
              <w:spacing w:before="0" w:line="238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198, 221, </w:t>
            </w:r>
            <w:r>
              <w:rPr>
                <w:color w:val="231F20"/>
                <w:spacing w:val="-5"/>
                <w:sz w:val="20"/>
              </w:rPr>
              <w:t>238</w:t>
            </w:r>
          </w:p>
        </w:tc>
      </w:tr>
      <w:tr w:rsidR="000E3883" w14:paraId="0D32EAE1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3C7024F" w14:textId="77777777" w:rsidR="000E3883" w:rsidRDefault="000E3883" w:rsidP="009B4556">
            <w:pPr>
              <w:pStyle w:val="TableParagraph"/>
              <w:spacing w:before="28" w:line="240" w:lineRule="exact"/>
              <w:ind w:left="320" w:right="53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Wood, Michael, Bruce Cole, y </w:t>
            </w:r>
            <w:proofErr w:type="spellStart"/>
            <w:r>
              <w:rPr>
                <w:color w:val="231F20"/>
                <w:spacing w:val="-6"/>
                <w:sz w:val="20"/>
              </w:rPr>
              <w:t>Adelheid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Gealt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Art of the Western World: From Ancient Greece to</w:t>
            </w:r>
            <w:r>
              <w:rPr>
                <w:i/>
                <w:color w:val="231F20"/>
                <w:spacing w:val="-2"/>
                <w:sz w:val="20"/>
              </w:rPr>
              <w:t xml:space="preserve"> Post-Modernism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Nueva York: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Simon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&amp;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Schuster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Paperbacks,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1989.</w:t>
            </w:r>
          </w:p>
        </w:tc>
        <w:tc>
          <w:tcPr>
            <w:tcW w:w="1140" w:type="dxa"/>
            <w:gridSpan w:val="2"/>
          </w:tcPr>
          <w:p w14:paraId="14B07A47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514FA6A5" w14:textId="77777777" w:rsidR="000E3883" w:rsidRDefault="000E3883" w:rsidP="009B4556">
            <w:pPr>
              <w:pStyle w:val="TableParagraph"/>
              <w:spacing w:before="22" w:line="255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143,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149, 178, 186,</w:t>
            </w:r>
          </w:p>
          <w:p w14:paraId="77B8F243" w14:textId="4CDBE248" w:rsidR="000E3883" w:rsidRDefault="000E3883" w:rsidP="009B4556">
            <w:pPr>
              <w:pStyle w:val="TableParagraph"/>
              <w:spacing w:before="0" w:line="238" w:lineRule="exac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189</w:t>
            </w:r>
            <w:r w:rsidR="00961AD4">
              <w:rPr>
                <w:color w:val="231F20"/>
                <w:spacing w:val="-5"/>
                <w:sz w:val="20"/>
              </w:rPr>
              <w:t>-</w:t>
            </w:r>
            <w:r>
              <w:rPr>
                <w:color w:val="231F20"/>
                <w:spacing w:val="-5"/>
                <w:sz w:val="20"/>
              </w:rPr>
              <w:t>193,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238</w:t>
            </w:r>
          </w:p>
        </w:tc>
      </w:tr>
      <w:tr w:rsidR="000E3883" w14:paraId="50553028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75697AD9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>17</w:t>
            </w:r>
          </w:p>
          <w:p w14:paraId="6A9AD11D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pacing w:val="-6"/>
                <w:sz w:val="20"/>
              </w:rPr>
              <w:t>Johannes</w:t>
            </w:r>
            <w:r>
              <w:rPr>
                <w:b/>
                <w:color w:val="231F20"/>
                <w:spacing w:val="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Vermeer</w:t>
            </w:r>
          </w:p>
        </w:tc>
      </w:tr>
      <w:tr w:rsidR="000E3883" w14:paraId="5E31DE99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F255A93" w14:textId="1C9425CE" w:rsidR="000E3883" w:rsidRPr="00B13C6D" w:rsidRDefault="000E3883" w:rsidP="009B4556">
            <w:pPr>
              <w:pStyle w:val="TableParagraph"/>
              <w:spacing w:before="28" w:line="240" w:lineRule="exact"/>
              <w:ind w:left="320" w:hanging="199"/>
              <w:rPr>
                <w:sz w:val="20"/>
                <w:lang w:val="es-ES"/>
              </w:rPr>
            </w:pPr>
            <w:r w:rsidRPr="000E3883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17171D">
              <w:rPr>
                <w:color w:val="231F20"/>
                <w:spacing w:val="-6"/>
                <w:sz w:val="20"/>
                <w:lang w:val="es-ES"/>
              </w:rPr>
              <w:t>Edad de la Ilustración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” [Tarjeta 101]. 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Actos y hechos clásicos</w:t>
            </w:r>
            <w:r w:rsidR="0017171D">
              <w:rPr>
                <w:i/>
                <w:color w:val="231F20"/>
                <w:spacing w:val="-6"/>
                <w:sz w:val="20"/>
                <w:lang w:val="es-ES"/>
              </w:rPr>
              <w:t>: n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uevo mundo</w:t>
            </w:r>
            <w:r w:rsidRPr="00B13C6D">
              <w:rPr>
                <w:color w:val="231F20"/>
                <w:spacing w:val="-6"/>
                <w:sz w:val="20"/>
                <w:lang w:val="es-ES"/>
              </w:rPr>
              <w:t xml:space="preserve">. West </w:t>
            </w:r>
            <w:proofErr w:type="spellStart"/>
            <w:r w:rsidRPr="00B13C6D">
              <w:rPr>
                <w:color w:val="231F20"/>
                <w:spacing w:val="-6"/>
                <w:sz w:val="20"/>
                <w:lang w:val="es-ES"/>
              </w:rPr>
              <w:t>End</w:t>
            </w:r>
            <w:proofErr w:type="spellEnd"/>
            <w:r w:rsidRPr="00B13C6D">
              <w:rPr>
                <w:color w:val="231F20"/>
                <w:spacing w:val="-6"/>
                <w:sz w:val="20"/>
                <w:lang w:val="es-ES"/>
              </w:rPr>
              <w:t>, NC:</w:t>
            </w:r>
            <w:r w:rsidRPr="00B13C6D">
              <w:rPr>
                <w:color w:val="231F20"/>
                <w:sz w:val="20"/>
                <w:lang w:val="es-ES"/>
              </w:rPr>
              <w:t xml:space="preserve"> </w:t>
            </w:r>
            <w:proofErr w:type="spellStart"/>
            <w:r w:rsidRPr="00B13C6D">
              <w:rPr>
                <w:color w:val="231F20"/>
                <w:sz w:val="20"/>
                <w:lang w:val="es-ES"/>
              </w:rPr>
              <w:t>Classical</w:t>
            </w:r>
            <w:proofErr w:type="spellEnd"/>
            <w:r w:rsidRPr="00B13C6D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proofErr w:type="spellStart"/>
            <w:r w:rsidRPr="00B13C6D">
              <w:rPr>
                <w:color w:val="231F20"/>
                <w:sz w:val="20"/>
                <w:lang w:val="es-ES"/>
              </w:rPr>
              <w:t>Conversations</w:t>
            </w:r>
            <w:proofErr w:type="spellEnd"/>
            <w:r w:rsidRPr="00B13C6D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proofErr w:type="spellStart"/>
            <w:r w:rsidRPr="00B13C6D">
              <w:rPr>
                <w:color w:val="231F20"/>
                <w:sz w:val="20"/>
                <w:lang w:val="es-ES"/>
              </w:rPr>
              <w:t>MultiMedia</w:t>
            </w:r>
            <w:proofErr w:type="spellEnd"/>
            <w:r w:rsidRPr="00B13C6D">
              <w:rPr>
                <w:color w:val="231F20"/>
                <w:sz w:val="20"/>
                <w:lang w:val="es-ES"/>
              </w:rPr>
              <w:t>,</w:t>
            </w:r>
            <w:r w:rsidRPr="00B13C6D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r w:rsidRPr="00B13C6D">
              <w:rPr>
                <w:color w:val="231F20"/>
                <w:sz w:val="20"/>
                <w:lang w:val="es-ES"/>
              </w:rPr>
              <w:t>2012.</w:t>
            </w:r>
          </w:p>
        </w:tc>
        <w:tc>
          <w:tcPr>
            <w:tcW w:w="1140" w:type="dxa"/>
            <w:gridSpan w:val="2"/>
          </w:tcPr>
          <w:p w14:paraId="0710B6C3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274005F9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681BD56B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3A3575D0" w14:textId="617677F5" w:rsidR="000E3883" w:rsidRPr="0017171D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"/>
              </w:rPr>
            </w:pPr>
            <w:r w:rsidRPr="003A3BE3">
              <w:rPr>
                <w:color w:val="231F20"/>
                <w:spacing w:val="-6"/>
                <w:sz w:val="20"/>
                <w:lang w:val="es-ES"/>
              </w:rPr>
              <w:t xml:space="preserve">“Periodo barroco de las artes” [Tarjeta 98]. 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Actos y hechos clásicos</w:t>
            </w:r>
            <w:r w:rsidR="0017171D">
              <w:rPr>
                <w:i/>
                <w:color w:val="231F20"/>
                <w:spacing w:val="-6"/>
                <w:sz w:val="20"/>
                <w:lang w:val="es-ES"/>
              </w:rPr>
              <w:t>: n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uevo mundo</w:t>
            </w:r>
            <w:r w:rsidRPr="00B13C6D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 w:rsidRPr="0017171D">
              <w:rPr>
                <w:color w:val="231F20"/>
                <w:spacing w:val="-6"/>
                <w:sz w:val="20"/>
                <w:lang w:val="es-ES"/>
              </w:rPr>
              <w:t xml:space="preserve">West </w:t>
            </w:r>
            <w:proofErr w:type="spellStart"/>
            <w:r w:rsidRPr="0017171D">
              <w:rPr>
                <w:color w:val="231F20"/>
                <w:spacing w:val="-6"/>
                <w:sz w:val="20"/>
                <w:lang w:val="es-ES"/>
              </w:rPr>
              <w:t>End</w:t>
            </w:r>
            <w:proofErr w:type="spellEnd"/>
            <w:r w:rsidRPr="0017171D">
              <w:rPr>
                <w:color w:val="231F20"/>
                <w:spacing w:val="-6"/>
                <w:sz w:val="20"/>
                <w:lang w:val="es-ES"/>
              </w:rPr>
              <w:t>, NC:</w:t>
            </w:r>
            <w:r w:rsidRPr="0017171D">
              <w:rPr>
                <w:color w:val="231F20"/>
                <w:sz w:val="20"/>
                <w:lang w:val="es-ES"/>
              </w:rPr>
              <w:t xml:space="preserve"> </w:t>
            </w:r>
            <w:proofErr w:type="spellStart"/>
            <w:r w:rsidRPr="0017171D">
              <w:rPr>
                <w:color w:val="231F20"/>
                <w:sz w:val="20"/>
                <w:lang w:val="es-ES"/>
              </w:rPr>
              <w:t>Classical</w:t>
            </w:r>
            <w:proofErr w:type="spellEnd"/>
            <w:r w:rsidRPr="0017171D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proofErr w:type="spellStart"/>
            <w:r w:rsidRPr="0017171D">
              <w:rPr>
                <w:color w:val="231F20"/>
                <w:sz w:val="20"/>
                <w:lang w:val="es-ES"/>
              </w:rPr>
              <w:t>Conversations</w:t>
            </w:r>
            <w:proofErr w:type="spellEnd"/>
            <w:r w:rsidRPr="0017171D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proofErr w:type="spellStart"/>
            <w:r w:rsidRPr="0017171D">
              <w:rPr>
                <w:color w:val="231F20"/>
                <w:sz w:val="20"/>
                <w:lang w:val="es-ES"/>
              </w:rPr>
              <w:t>MultiMedia</w:t>
            </w:r>
            <w:proofErr w:type="spellEnd"/>
            <w:r w:rsidRPr="0017171D">
              <w:rPr>
                <w:color w:val="231F20"/>
                <w:sz w:val="20"/>
                <w:lang w:val="es-ES"/>
              </w:rPr>
              <w:t>,</w:t>
            </w:r>
            <w:r w:rsidRPr="0017171D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r w:rsidRPr="0017171D">
              <w:rPr>
                <w:color w:val="231F20"/>
                <w:sz w:val="20"/>
                <w:lang w:val="es-ES"/>
              </w:rPr>
              <w:t>2012.</w:t>
            </w:r>
          </w:p>
        </w:tc>
        <w:tc>
          <w:tcPr>
            <w:tcW w:w="1140" w:type="dxa"/>
            <w:gridSpan w:val="2"/>
          </w:tcPr>
          <w:p w14:paraId="2FF58B6C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9F2866C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75F222BA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0ED75133" w14:textId="601AC668" w:rsidR="000E3883" w:rsidRPr="0017171D" w:rsidRDefault="000E3883" w:rsidP="009B4556">
            <w:pPr>
              <w:pStyle w:val="TableParagraph"/>
              <w:spacing w:before="28" w:line="240" w:lineRule="exact"/>
              <w:ind w:left="320" w:right="120" w:hanging="240"/>
              <w:rPr>
                <w:sz w:val="20"/>
                <w:lang w:val="es-ES"/>
              </w:rPr>
            </w:pPr>
            <w:r w:rsidRPr="0017171D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17171D" w:rsidRPr="0017171D">
              <w:rPr>
                <w:color w:val="231F20"/>
                <w:spacing w:val="-6"/>
                <w:sz w:val="20"/>
                <w:lang w:val="es-ES"/>
              </w:rPr>
              <w:t>Periodo clásico de las artes</w:t>
            </w:r>
            <w:r w:rsidRPr="0017171D">
              <w:rPr>
                <w:color w:val="231F20"/>
                <w:spacing w:val="-6"/>
                <w:sz w:val="20"/>
                <w:lang w:val="es-ES"/>
              </w:rPr>
              <w:t xml:space="preserve">” [Tarjeta 104]. 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Actos y hechos clásicos</w:t>
            </w:r>
            <w:r w:rsidR="0017171D">
              <w:rPr>
                <w:i/>
                <w:color w:val="231F20"/>
                <w:spacing w:val="-6"/>
                <w:sz w:val="20"/>
                <w:lang w:val="es-ES"/>
              </w:rPr>
              <w:t>: n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uevo mundo</w:t>
            </w:r>
            <w:r w:rsidRPr="00B13C6D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 w:rsidRPr="0017171D">
              <w:rPr>
                <w:color w:val="231F20"/>
                <w:spacing w:val="-6"/>
                <w:sz w:val="20"/>
                <w:lang w:val="es-ES"/>
              </w:rPr>
              <w:t xml:space="preserve">West </w:t>
            </w:r>
            <w:proofErr w:type="spellStart"/>
            <w:r w:rsidRPr="0017171D">
              <w:rPr>
                <w:color w:val="231F20"/>
                <w:spacing w:val="-6"/>
                <w:sz w:val="20"/>
                <w:lang w:val="es-ES"/>
              </w:rPr>
              <w:t>End</w:t>
            </w:r>
            <w:proofErr w:type="spellEnd"/>
            <w:r w:rsidRPr="0017171D">
              <w:rPr>
                <w:color w:val="231F20"/>
                <w:spacing w:val="-6"/>
                <w:sz w:val="20"/>
                <w:lang w:val="es-ES"/>
              </w:rPr>
              <w:t>,</w:t>
            </w:r>
            <w:r w:rsidRPr="0017171D">
              <w:rPr>
                <w:color w:val="231F20"/>
                <w:sz w:val="20"/>
                <w:lang w:val="es-ES"/>
              </w:rPr>
              <w:t xml:space="preserve"> NC:</w:t>
            </w:r>
            <w:r w:rsidRPr="0017171D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proofErr w:type="spellStart"/>
            <w:r w:rsidRPr="0017171D">
              <w:rPr>
                <w:color w:val="231F20"/>
                <w:sz w:val="20"/>
                <w:lang w:val="es-ES"/>
              </w:rPr>
              <w:t>Classical</w:t>
            </w:r>
            <w:proofErr w:type="spellEnd"/>
            <w:r w:rsidRPr="0017171D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proofErr w:type="spellStart"/>
            <w:r w:rsidRPr="0017171D">
              <w:rPr>
                <w:color w:val="231F20"/>
                <w:sz w:val="20"/>
                <w:lang w:val="es-ES"/>
              </w:rPr>
              <w:t>Conversations</w:t>
            </w:r>
            <w:proofErr w:type="spellEnd"/>
            <w:r w:rsidRPr="0017171D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proofErr w:type="spellStart"/>
            <w:r w:rsidRPr="0017171D">
              <w:rPr>
                <w:color w:val="231F20"/>
                <w:sz w:val="20"/>
                <w:lang w:val="es-ES"/>
              </w:rPr>
              <w:t>MultiMedia</w:t>
            </w:r>
            <w:proofErr w:type="spellEnd"/>
            <w:r w:rsidRPr="0017171D">
              <w:rPr>
                <w:color w:val="231F20"/>
                <w:sz w:val="20"/>
                <w:lang w:val="es-ES"/>
              </w:rPr>
              <w:t>,</w:t>
            </w:r>
            <w:r w:rsidRPr="0017171D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r w:rsidRPr="0017171D">
              <w:rPr>
                <w:color w:val="231F20"/>
                <w:sz w:val="20"/>
                <w:lang w:val="es-ES"/>
              </w:rPr>
              <w:t>2012.</w:t>
            </w:r>
          </w:p>
        </w:tc>
        <w:tc>
          <w:tcPr>
            <w:tcW w:w="1140" w:type="dxa"/>
            <w:gridSpan w:val="2"/>
          </w:tcPr>
          <w:p w14:paraId="7552D782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06228918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4E2452DD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652B1E92" w14:textId="77777777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Grun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Bernard.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Timetables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of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History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Simon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&amp;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Schuster,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1979.</w:t>
            </w:r>
          </w:p>
        </w:tc>
        <w:tc>
          <w:tcPr>
            <w:tcW w:w="1140" w:type="dxa"/>
            <w:gridSpan w:val="2"/>
          </w:tcPr>
          <w:p w14:paraId="4240C18C" w14:textId="77777777" w:rsidR="000E3883" w:rsidRDefault="000E3883" w:rsidP="009B4556">
            <w:pPr>
              <w:pStyle w:val="TableParagraph"/>
              <w:spacing w:before="22" w:line="253" w:lineRule="exact"/>
              <w:ind w:left="10" w:right="4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494DF106" w14:textId="77777777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284, </w:t>
            </w:r>
            <w:r>
              <w:rPr>
                <w:color w:val="231F20"/>
                <w:spacing w:val="-5"/>
                <w:sz w:val="20"/>
              </w:rPr>
              <w:t>309</w:t>
            </w:r>
          </w:p>
        </w:tc>
      </w:tr>
      <w:tr w:rsidR="000E3883" w14:paraId="4BE109A7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28BC066" w14:textId="77777777" w:rsidR="000E3883" w:rsidRDefault="000E3883" w:rsidP="009B4556">
            <w:pPr>
              <w:pStyle w:val="TableParagraph"/>
              <w:spacing w:before="20" w:line="258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Kleiner,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Fred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S.,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y Christin J.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Mamiya. </w:t>
            </w:r>
            <w:r>
              <w:rPr>
                <w:i/>
                <w:color w:val="231F20"/>
                <w:spacing w:val="-6"/>
                <w:sz w:val="20"/>
              </w:rPr>
              <w:t>Gardner’s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Art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through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Ages: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Western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Perspective,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Vol.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>.</w:t>
            </w:r>
          </w:p>
          <w:p w14:paraId="2660FA46" w14:textId="77777777" w:rsidR="000E3883" w:rsidRDefault="000E3883" w:rsidP="009B4556">
            <w:pPr>
              <w:pStyle w:val="TableParagraph"/>
              <w:spacing w:before="0" w:line="238" w:lineRule="exact"/>
              <w:ind w:left="32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Belmont,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CA: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Thomas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Wadsworth,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2006.</w:t>
            </w:r>
          </w:p>
        </w:tc>
        <w:tc>
          <w:tcPr>
            <w:tcW w:w="1140" w:type="dxa"/>
            <w:gridSpan w:val="2"/>
          </w:tcPr>
          <w:p w14:paraId="716E1483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2715D190" w14:textId="417C912E" w:rsidR="000E3883" w:rsidRDefault="000E3883" w:rsidP="009B4556">
            <w:pPr>
              <w:pStyle w:val="TableParagraph"/>
              <w:spacing w:before="22" w:line="255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306,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311</w:t>
            </w:r>
            <w:r w:rsidR="00961AD4">
              <w:rPr>
                <w:color w:val="231F20"/>
                <w:spacing w:val="-4"/>
                <w:sz w:val="20"/>
              </w:rPr>
              <w:t>-</w:t>
            </w:r>
            <w:r>
              <w:rPr>
                <w:color w:val="231F20"/>
                <w:spacing w:val="-4"/>
                <w:sz w:val="20"/>
              </w:rPr>
              <w:t>312, 330,</w:t>
            </w:r>
          </w:p>
          <w:p w14:paraId="0B15516A" w14:textId="77777777" w:rsidR="000E3883" w:rsidRDefault="000E3883" w:rsidP="009B4556">
            <w:pPr>
              <w:pStyle w:val="TableParagraph"/>
              <w:spacing w:before="0" w:line="238" w:lineRule="exac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385</w:t>
            </w:r>
          </w:p>
        </w:tc>
      </w:tr>
      <w:tr w:rsidR="000E3883" w14:paraId="66A60245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133C23B6" w14:textId="35093CED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Strickland, Carol, </w:t>
            </w:r>
            <w:r w:rsidR="0054656E">
              <w:rPr>
                <w:color w:val="231F20"/>
                <w:spacing w:val="-6"/>
                <w:sz w:val="20"/>
              </w:rPr>
              <w:t>y John</w:t>
            </w:r>
            <w:r>
              <w:rPr>
                <w:color w:val="231F20"/>
                <w:spacing w:val="-6"/>
                <w:sz w:val="20"/>
              </w:rPr>
              <w:t xml:space="preserve"> Boswell. </w:t>
            </w:r>
            <w:r>
              <w:rPr>
                <w:i/>
                <w:color w:val="231F20"/>
                <w:spacing w:val="-6"/>
                <w:sz w:val="20"/>
              </w:rPr>
              <w:t>The Annotated Mona Lisa: A Crash Course in Art History from</w:t>
            </w:r>
            <w:r>
              <w:rPr>
                <w:i/>
                <w:color w:val="231F20"/>
                <w:spacing w:val="-2"/>
                <w:sz w:val="20"/>
              </w:rPr>
              <w:t xml:space="preserve"> Prehistoric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to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Post-Modern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2.</w:t>
            </w:r>
            <w:r w:rsidRPr="0017171D">
              <w:rPr>
                <w:color w:val="231F20"/>
                <w:spacing w:val="-2"/>
                <w:sz w:val="20"/>
                <w:vertAlign w:val="superscript"/>
              </w:rPr>
              <w:t>a</w:t>
            </w:r>
            <w:r>
              <w:rPr>
                <w:color w:val="231F20"/>
                <w:spacing w:val="-2"/>
                <w:sz w:val="20"/>
              </w:rPr>
              <w:t xml:space="preserve"> ed.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Kansas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City,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MO: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Andrews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McMeel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2007.</w:t>
            </w:r>
          </w:p>
        </w:tc>
        <w:tc>
          <w:tcPr>
            <w:tcW w:w="1140" w:type="dxa"/>
            <w:gridSpan w:val="2"/>
          </w:tcPr>
          <w:p w14:paraId="0532C102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07230C92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z w:val="20"/>
              </w:rPr>
              <w:t>56,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 xml:space="preserve">83, </w:t>
            </w:r>
            <w:r>
              <w:rPr>
                <w:color w:val="231F20"/>
                <w:spacing w:val="-5"/>
                <w:sz w:val="20"/>
              </w:rPr>
              <w:t>187</w:t>
            </w:r>
          </w:p>
        </w:tc>
      </w:tr>
      <w:tr w:rsidR="000E3883" w14:paraId="06FA28EB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09B20AFA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Vaughan, Carolyn.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Masters of Western Art: Painters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(FANDEX Family Field Guides). Nueva York:</w:t>
            </w:r>
            <w:r>
              <w:rPr>
                <w:color w:val="231F20"/>
                <w:sz w:val="20"/>
              </w:rPr>
              <w:t xml:space="preserve"> Workman Publishing, 2001.</w:t>
            </w:r>
          </w:p>
        </w:tc>
        <w:tc>
          <w:tcPr>
            <w:tcW w:w="1140" w:type="dxa"/>
            <w:gridSpan w:val="2"/>
          </w:tcPr>
          <w:p w14:paraId="0E5BE09B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5C44E3B" w14:textId="6FAD79C8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27</w:t>
            </w:r>
            <w:r w:rsidR="00961AD4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28</w:t>
            </w:r>
          </w:p>
        </w:tc>
      </w:tr>
      <w:tr w:rsidR="000E3883" w14:paraId="273B2587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46008009" w14:textId="77777777" w:rsidR="000E3883" w:rsidRDefault="000E3883" w:rsidP="009B4556">
            <w:pPr>
              <w:pStyle w:val="TableParagraph"/>
              <w:spacing w:before="28" w:line="240" w:lineRule="exact"/>
              <w:ind w:left="320" w:right="53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Wood, Michael, Bruce Cole, y </w:t>
            </w:r>
            <w:proofErr w:type="spellStart"/>
            <w:r>
              <w:rPr>
                <w:color w:val="231F20"/>
                <w:spacing w:val="-6"/>
                <w:sz w:val="20"/>
              </w:rPr>
              <w:t>Adelheid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Gealt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Art of the Western World: From Ancient Greece to</w:t>
            </w:r>
            <w:r>
              <w:rPr>
                <w:i/>
                <w:color w:val="231F20"/>
                <w:spacing w:val="-2"/>
                <w:sz w:val="20"/>
              </w:rPr>
              <w:t xml:space="preserve"> Post-Modernism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Nueva York: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Simon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&amp;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Schuster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Paperbacks,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1989.</w:t>
            </w:r>
          </w:p>
        </w:tc>
        <w:tc>
          <w:tcPr>
            <w:tcW w:w="1140" w:type="dxa"/>
            <w:gridSpan w:val="2"/>
          </w:tcPr>
          <w:p w14:paraId="1C3CA9BF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5E48BB02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119,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180,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189,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200</w:t>
            </w:r>
          </w:p>
        </w:tc>
      </w:tr>
      <w:tr w:rsidR="000E3883" w14:paraId="142FAAA0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231B71CE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>18</w:t>
            </w:r>
          </w:p>
          <w:p w14:paraId="6EE9A36E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pacing w:val="-7"/>
                <w:sz w:val="20"/>
              </w:rPr>
              <w:t>Thomas</w:t>
            </w:r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Gainsborough</w:t>
            </w:r>
          </w:p>
        </w:tc>
      </w:tr>
      <w:tr w:rsidR="000E3883" w14:paraId="4647E220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03B172C0" w14:textId="27BCE652" w:rsidR="000E3883" w:rsidRPr="00B13C6D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"/>
              </w:rPr>
            </w:pPr>
            <w:r w:rsidRPr="000E3883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17171D">
              <w:rPr>
                <w:color w:val="231F20"/>
                <w:spacing w:val="-6"/>
                <w:sz w:val="20"/>
                <w:lang w:val="es-ES"/>
              </w:rPr>
              <w:t>Edad de la Ilustración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” [Tarjeta 101]. 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Actos y hechos clásicos</w:t>
            </w:r>
            <w:r w:rsidR="0017171D">
              <w:rPr>
                <w:i/>
                <w:color w:val="231F20"/>
                <w:spacing w:val="-6"/>
                <w:sz w:val="20"/>
                <w:lang w:val="es-ES"/>
              </w:rPr>
              <w:t>: n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uevo mundo</w:t>
            </w:r>
            <w:r w:rsidRPr="00B13C6D">
              <w:rPr>
                <w:color w:val="231F20"/>
                <w:spacing w:val="-6"/>
                <w:sz w:val="20"/>
                <w:lang w:val="es-ES"/>
              </w:rPr>
              <w:t xml:space="preserve">. West </w:t>
            </w:r>
            <w:proofErr w:type="spellStart"/>
            <w:r w:rsidRPr="00B13C6D">
              <w:rPr>
                <w:color w:val="231F20"/>
                <w:spacing w:val="-6"/>
                <w:sz w:val="20"/>
                <w:lang w:val="es-ES"/>
              </w:rPr>
              <w:t>End</w:t>
            </w:r>
            <w:proofErr w:type="spellEnd"/>
            <w:r w:rsidRPr="00B13C6D">
              <w:rPr>
                <w:color w:val="231F20"/>
                <w:spacing w:val="-6"/>
                <w:sz w:val="20"/>
                <w:lang w:val="es-ES"/>
              </w:rPr>
              <w:t>, NC:</w:t>
            </w:r>
            <w:r w:rsidRPr="00B13C6D">
              <w:rPr>
                <w:color w:val="231F20"/>
                <w:sz w:val="20"/>
                <w:lang w:val="es-ES"/>
              </w:rPr>
              <w:t xml:space="preserve"> </w:t>
            </w:r>
            <w:proofErr w:type="spellStart"/>
            <w:r w:rsidRPr="00B13C6D">
              <w:rPr>
                <w:color w:val="231F20"/>
                <w:sz w:val="20"/>
                <w:lang w:val="es-ES"/>
              </w:rPr>
              <w:t>Classical</w:t>
            </w:r>
            <w:proofErr w:type="spellEnd"/>
            <w:r w:rsidRPr="00B13C6D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proofErr w:type="spellStart"/>
            <w:r w:rsidRPr="00B13C6D">
              <w:rPr>
                <w:color w:val="231F20"/>
                <w:sz w:val="20"/>
                <w:lang w:val="es-ES"/>
              </w:rPr>
              <w:t>Conversations</w:t>
            </w:r>
            <w:proofErr w:type="spellEnd"/>
            <w:r w:rsidRPr="00B13C6D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proofErr w:type="spellStart"/>
            <w:r w:rsidRPr="00B13C6D">
              <w:rPr>
                <w:color w:val="231F20"/>
                <w:sz w:val="20"/>
                <w:lang w:val="es-ES"/>
              </w:rPr>
              <w:t>MultiMedia</w:t>
            </w:r>
            <w:proofErr w:type="spellEnd"/>
            <w:r w:rsidRPr="00B13C6D">
              <w:rPr>
                <w:color w:val="231F20"/>
                <w:sz w:val="20"/>
                <w:lang w:val="es-ES"/>
              </w:rPr>
              <w:t>,</w:t>
            </w:r>
            <w:r w:rsidRPr="00B13C6D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r w:rsidRPr="00B13C6D">
              <w:rPr>
                <w:color w:val="231F20"/>
                <w:sz w:val="20"/>
                <w:lang w:val="es-ES"/>
              </w:rPr>
              <w:t>2012.</w:t>
            </w:r>
          </w:p>
        </w:tc>
        <w:tc>
          <w:tcPr>
            <w:tcW w:w="1140" w:type="dxa"/>
            <w:gridSpan w:val="2"/>
          </w:tcPr>
          <w:p w14:paraId="498BF32F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18FD3E33" w14:textId="77777777" w:rsidR="000E3883" w:rsidRPr="00E47F90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i/>
                <w:iCs/>
                <w:sz w:val="20"/>
              </w:rPr>
            </w:pPr>
          </w:p>
        </w:tc>
      </w:tr>
      <w:tr w:rsidR="000E3883" w14:paraId="308139E3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4EBAB6EC" w14:textId="3C541D69" w:rsidR="000E3883" w:rsidRPr="0017171D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"/>
              </w:rPr>
            </w:pPr>
            <w:r w:rsidRPr="00A20108">
              <w:rPr>
                <w:color w:val="231F20"/>
                <w:spacing w:val="-6"/>
                <w:sz w:val="20"/>
                <w:lang w:val="es-ES"/>
              </w:rPr>
              <w:t xml:space="preserve">“Periodo barroco de las artes” [Tarjeta 98]. 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Actos y hechos clásicos</w:t>
            </w:r>
            <w:r w:rsidR="0017171D">
              <w:rPr>
                <w:i/>
                <w:color w:val="231F20"/>
                <w:spacing w:val="-6"/>
                <w:sz w:val="20"/>
                <w:lang w:val="es-ES"/>
              </w:rPr>
              <w:t>: n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uevo mundo</w:t>
            </w:r>
            <w:r w:rsidRPr="00B13C6D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 w:rsidRPr="0017171D">
              <w:rPr>
                <w:color w:val="231F20"/>
                <w:spacing w:val="-6"/>
                <w:sz w:val="20"/>
                <w:lang w:val="es-ES"/>
              </w:rPr>
              <w:t xml:space="preserve">West </w:t>
            </w:r>
            <w:proofErr w:type="spellStart"/>
            <w:r w:rsidRPr="0017171D">
              <w:rPr>
                <w:color w:val="231F20"/>
                <w:spacing w:val="-6"/>
                <w:sz w:val="20"/>
                <w:lang w:val="es-ES"/>
              </w:rPr>
              <w:t>End</w:t>
            </w:r>
            <w:proofErr w:type="spellEnd"/>
            <w:r w:rsidRPr="0017171D">
              <w:rPr>
                <w:color w:val="231F20"/>
                <w:spacing w:val="-6"/>
                <w:sz w:val="20"/>
                <w:lang w:val="es-ES"/>
              </w:rPr>
              <w:t>, NC:</w:t>
            </w:r>
            <w:r w:rsidRPr="0017171D">
              <w:rPr>
                <w:color w:val="231F20"/>
                <w:sz w:val="20"/>
                <w:lang w:val="es-ES"/>
              </w:rPr>
              <w:t xml:space="preserve"> </w:t>
            </w:r>
            <w:proofErr w:type="spellStart"/>
            <w:r w:rsidRPr="0017171D">
              <w:rPr>
                <w:color w:val="231F20"/>
                <w:sz w:val="20"/>
                <w:lang w:val="es-ES"/>
              </w:rPr>
              <w:t>Classical</w:t>
            </w:r>
            <w:proofErr w:type="spellEnd"/>
            <w:r w:rsidRPr="0017171D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proofErr w:type="spellStart"/>
            <w:r w:rsidRPr="0017171D">
              <w:rPr>
                <w:color w:val="231F20"/>
                <w:sz w:val="20"/>
                <w:lang w:val="es-ES"/>
              </w:rPr>
              <w:t>Conversations</w:t>
            </w:r>
            <w:proofErr w:type="spellEnd"/>
            <w:r w:rsidRPr="0017171D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proofErr w:type="spellStart"/>
            <w:r w:rsidRPr="0017171D">
              <w:rPr>
                <w:color w:val="231F20"/>
                <w:sz w:val="20"/>
                <w:lang w:val="es-ES"/>
              </w:rPr>
              <w:t>MultiMedia</w:t>
            </w:r>
            <w:proofErr w:type="spellEnd"/>
            <w:r w:rsidRPr="0017171D">
              <w:rPr>
                <w:color w:val="231F20"/>
                <w:sz w:val="20"/>
                <w:lang w:val="es-ES"/>
              </w:rPr>
              <w:t>,</w:t>
            </w:r>
            <w:r w:rsidRPr="0017171D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r w:rsidRPr="0017171D">
              <w:rPr>
                <w:color w:val="231F20"/>
                <w:sz w:val="20"/>
                <w:lang w:val="es-ES"/>
              </w:rPr>
              <w:t>2012.</w:t>
            </w:r>
          </w:p>
        </w:tc>
        <w:tc>
          <w:tcPr>
            <w:tcW w:w="1140" w:type="dxa"/>
            <w:gridSpan w:val="2"/>
          </w:tcPr>
          <w:p w14:paraId="6C0858A5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173D94C6" w14:textId="77777777" w:rsidR="000E3883" w:rsidRPr="00E47F90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i/>
                <w:iCs/>
                <w:sz w:val="20"/>
              </w:rPr>
            </w:pPr>
          </w:p>
        </w:tc>
      </w:tr>
      <w:tr w:rsidR="000E3883" w14:paraId="5FC92362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29CF475C" w14:textId="735A0670" w:rsidR="000E3883" w:rsidRPr="000E3883" w:rsidRDefault="000E3883" w:rsidP="000E3883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  <w:lang w:val="es-ES"/>
              </w:rPr>
            </w:pPr>
            <w:r w:rsidRPr="0017171D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17171D" w:rsidRPr="0017171D">
              <w:rPr>
                <w:color w:val="231F20"/>
                <w:spacing w:val="-6"/>
                <w:sz w:val="20"/>
                <w:lang w:val="es-ES"/>
              </w:rPr>
              <w:t>Periodo clásico de las artes</w:t>
            </w:r>
            <w:r w:rsidRPr="0017171D">
              <w:rPr>
                <w:color w:val="231F20"/>
                <w:spacing w:val="-6"/>
                <w:sz w:val="20"/>
                <w:lang w:val="es-ES"/>
              </w:rPr>
              <w:t xml:space="preserve">” [Tarjeta 104]. 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>Actos y hechos clásicos</w:t>
            </w:r>
            <w:r w:rsidR="0017171D">
              <w:rPr>
                <w:color w:val="231F20"/>
                <w:spacing w:val="-6"/>
                <w:sz w:val="20"/>
                <w:lang w:val="es-ES"/>
              </w:rPr>
              <w:t>: n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>uevo mundo</w:t>
            </w:r>
            <w:r w:rsidRPr="00B13C6D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West </w:t>
            </w:r>
            <w:proofErr w:type="spellStart"/>
            <w:r w:rsidRPr="000E3883">
              <w:rPr>
                <w:color w:val="231F20"/>
                <w:spacing w:val="-6"/>
                <w:sz w:val="20"/>
                <w:lang w:val="es-ES"/>
              </w:rPr>
              <w:t>End</w:t>
            </w:r>
            <w:proofErr w:type="spellEnd"/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, NC: </w:t>
            </w:r>
            <w:proofErr w:type="spellStart"/>
            <w:r w:rsidRPr="000E3883">
              <w:rPr>
                <w:color w:val="231F20"/>
                <w:spacing w:val="-6"/>
                <w:sz w:val="20"/>
                <w:lang w:val="es-ES"/>
              </w:rPr>
              <w:t>Classical</w:t>
            </w:r>
            <w:proofErr w:type="spellEnd"/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proofErr w:type="spellStart"/>
            <w:r w:rsidRPr="000E3883">
              <w:rPr>
                <w:color w:val="231F20"/>
                <w:spacing w:val="-6"/>
                <w:sz w:val="20"/>
                <w:lang w:val="es-ES"/>
              </w:rPr>
              <w:t>Conversations</w:t>
            </w:r>
            <w:proofErr w:type="spellEnd"/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proofErr w:type="spellStart"/>
            <w:r w:rsidRPr="000E3883">
              <w:rPr>
                <w:color w:val="231F20"/>
                <w:spacing w:val="-6"/>
                <w:sz w:val="20"/>
                <w:lang w:val="es-ES"/>
              </w:rPr>
              <w:t>MultiMedia</w:t>
            </w:r>
            <w:proofErr w:type="spellEnd"/>
            <w:r w:rsidRPr="000E3883">
              <w:rPr>
                <w:color w:val="231F20"/>
                <w:spacing w:val="-6"/>
                <w:sz w:val="20"/>
                <w:lang w:val="es-ES"/>
              </w:rPr>
              <w:t>, 2012.</w:t>
            </w:r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0FF14E1F" w14:textId="77777777" w:rsidR="000E3883" w:rsidRPr="000E3883" w:rsidRDefault="000E3883" w:rsidP="009B4556">
            <w:pPr>
              <w:pStyle w:val="TableParagraph"/>
              <w:ind w:left="10" w:right="8"/>
              <w:jc w:val="center"/>
              <w:rPr>
                <w:color w:val="231F20"/>
                <w:spacing w:val="-2"/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374EA97E" w14:textId="77777777" w:rsidR="000E3883" w:rsidRPr="00E47F90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i/>
                <w:iCs/>
                <w:sz w:val="20"/>
              </w:rPr>
            </w:pPr>
          </w:p>
        </w:tc>
      </w:tr>
      <w:tr w:rsidR="000E3883" w14:paraId="4F063A87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425F53EC" w14:textId="776CE31F" w:rsidR="000E3883" w:rsidRPr="000E3883" w:rsidRDefault="000E3883" w:rsidP="000E3883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  <w:lang w:val="es-ES"/>
              </w:rPr>
            </w:pPr>
            <w:r w:rsidRPr="000E3883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17171D">
              <w:rPr>
                <w:color w:val="231F20"/>
                <w:spacing w:val="-6"/>
                <w:sz w:val="20"/>
                <w:lang w:val="es-ES"/>
              </w:rPr>
              <w:t>Revolución francesa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” [Tarjeta 110]. Actos y hechos clásicos: </w:t>
            </w:r>
            <w:r w:rsidR="0017171D">
              <w:rPr>
                <w:color w:val="231F20"/>
                <w:spacing w:val="-6"/>
                <w:sz w:val="20"/>
                <w:lang w:val="es-ES"/>
              </w:rPr>
              <w:t>n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>uevo mundo</w:t>
            </w:r>
            <w:r w:rsidRPr="00B13C6D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West </w:t>
            </w:r>
            <w:proofErr w:type="spellStart"/>
            <w:r w:rsidRPr="000E3883">
              <w:rPr>
                <w:color w:val="231F20"/>
                <w:spacing w:val="-6"/>
                <w:sz w:val="20"/>
                <w:lang w:val="es-ES"/>
              </w:rPr>
              <w:t>End</w:t>
            </w:r>
            <w:proofErr w:type="spellEnd"/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, NC: </w:t>
            </w:r>
            <w:proofErr w:type="spellStart"/>
            <w:r w:rsidRPr="000E3883">
              <w:rPr>
                <w:color w:val="231F20"/>
                <w:spacing w:val="-6"/>
                <w:sz w:val="20"/>
                <w:lang w:val="es-ES"/>
              </w:rPr>
              <w:t>Classical</w:t>
            </w:r>
            <w:proofErr w:type="spellEnd"/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proofErr w:type="spellStart"/>
            <w:r w:rsidRPr="000E3883">
              <w:rPr>
                <w:color w:val="231F20"/>
                <w:spacing w:val="-6"/>
                <w:sz w:val="20"/>
                <w:lang w:val="es-ES"/>
              </w:rPr>
              <w:t>Conversations</w:t>
            </w:r>
            <w:proofErr w:type="spellEnd"/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proofErr w:type="spellStart"/>
            <w:r w:rsidRPr="000E3883">
              <w:rPr>
                <w:color w:val="231F20"/>
                <w:spacing w:val="-6"/>
                <w:sz w:val="20"/>
                <w:lang w:val="es-ES"/>
              </w:rPr>
              <w:t>MultiMedia</w:t>
            </w:r>
            <w:proofErr w:type="spellEnd"/>
            <w:r w:rsidRPr="000E3883">
              <w:rPr>
                <w:color w:val="231F20"/>
                <w:spacing w:val="-6"/>
                <w:sz w:val="20"/>
                <w:lang w:val="es-ES"/>
              </w:rPr>
              <w:t>, 2012.</w:t>
            </w:r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5E235F19" w14:textId="77777777" w:rsidR="000E3883" w:rsidRPr="000E3883" w:rsidRDefault="000E3883" w:rsidP="009B4556">
            <w:pPr>
              <w:pStyle w:val="TableParagraph"/>
              <w:ind w:left="10" w:right="8"/>
              <w:jc w:val="center"/>
              <w:rPr>
                <w:color w:val="231F20"/>
                <w:spacing w:val="-2"/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0E041E2C" w14:textId="77777777" w:rsidR="000E3883" w:rsidRPr="00E47F90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i/>
                <w:iCs/>
                <w:sz w:val="20"/>
              </w:rPr>
            </w:pPr>
          </w:p>
        </w:tc>
      </w:tr>
      <w:tr w:rsidR="000E3883" w14:paraId="3E0EF5AF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3D001DE4" w14:textId="77777777" w:rsidR="000E3883" w:rsidRPr="000E3883" w:rsidRDefault="000E3883" w:rsidP="000E3883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  <w:lang w:val="es-ES"/>
              </w:rPr>
            </w:pPr>
            <w:proofErr w:type="spellStart"/>
            <w:r w:rsidRPr="000E3883">
              <w:rPr>
                <w:color w:val="231F20"/>
                <w:spacing w:val="-6"/>
                <w:sz w:val="20"/>
              </w:rPr>
              <w:t>Grun</w:t>
            </w:r>
            <w:proofErr w:type="spellEnd"/>
            <w:r w:rsidRPr="000E3883">
              <w:rPr>
                <w:color w:val="231F20"/>
                <w:spacing w:val="-6"/>
                <w:sz w:val="20"/>
              </w:rPr>
              <w:t xml:space="preserve">, Bernard. The Timetables of History. 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Nueva York: </w:t>
            </w:r>
            <w:proofErr w:type="spellStart"/>
            <w:r w:rsidRPr="000E3883">
              <w:rPr>
                <w:color w:val="231F20"/>
                <w:spacing w:val="-6"/>
                <w:sz w:val="20"/>
                <w:lang w:val="es-ES"/>
              </w:rPr>
              <w:t>Simon</w:t>
            </w:r>
            <w:proofErr w:type="spellEnd"/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 &amp; Schuster, 1979.</w:t>
            </w:r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48878D4B" w14:textId="77777777" w:rsidR="000E3883" w:rsidRPr="000E3883" w:rsidRDefault="000E3883" w:rsidP="000E3883">
            <w:pPr>
              <w:pStyle w:val="TableParagraph"/>
              <w:ind w:left="10" w:right="8"/>
              <w:jc w:val="center"/>
              <w:rPr>
                <w:color w:val="231F20"/>
                <w:spacing w:val="-2"/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13444B71" w14:textId="607F60FC" w:rsidR="000E3883" w:rsidRPr="00E47F90" w:rsidRDefault="000E3883" w:rsidP="000E3883">
            <w:pPr>
              <w:pStyle w:val="TableParagraph"/>
              <w:spacing w:before="0"/>
              <w:ind w:left="0"/>
              <w:rPr>
                <w:rFonts w:ascii="Times New Roman"/>
                <w:i/>
                <w:iCs/>
                <w:sz w:val="20"/>
              </w:rPr>
            </w:pPr>
            <w:r w:rsidRPr="00E47F90">
              <w:rPr>
                <w:rFonts w:ascii="Times New Roman"/>
                <w:i/>
                <w:iCs/>
                <w:sz w:val="20"/>
              </w:rPr>
              <w:t>334</w:t>
            </w:r>
            <w:r w:rsidR="00961AD4" w:rsidRPr="00E47F90">
              <w:rPr>
                <w:rFonts w:ascii="Times New Roman"/>
                <w:i/>
                <w:iCs/>
                <w:sz w:val="20"/>
              </w:rPr>
              <w:t>-</w:t>
            </w:r>
            <w:r w:rsidRPr="00E47F90">
              <w:rPr>
                <w:rFonts w:ascii="Times New Roman"/>
                <w:i/>
                <w:iCs/>
                <w:sz w:val="20"/>
              </w:rPr>
              <w:t>335</w:t>
            </w:r>
          </w:p>
        </w:tc>
      </w:tr>
      <w:tr w:rsidR="000E3883" w14:paraId="62F830D1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5EF406ED" w14:textId="77777777" w:rsidR="000E3883" w:rsidRPr="000E3883" w:rsidRDefault="000E3883" w:rsidP="000E3883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</w:rPr>
            </w:pPr>
            <w:r w:rsidRPr="000E3883">
              <w:rPr>
                <w:color w:val="231F20"/>
                <w:spacing w:val="-6"/>
                <w:sz w:val="20"/>
              </w:rPr>
              <w:t>Kleiner, Fred S., y Christin J. Mamiya. Gardner’s Art through the Ages: The Western Perspective, Vol. 2.</w:t>
            </w:r>
          </w:p>
          <w:p w14:paraId="52BA8F75" w14:textId="77777777" w:rsidR="000E3883" w:rsidRPr="000E3883" w:rsidRDefault="000E3883" w:rsidP="000E3883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  <w:lang w:val="es-ES"/>
              </w:rPr>
            </w:pPr>
            <w:r w:rsidRPr="000E3883">
              <w:rPr>
                <w:color w:val="231F20"/>
                <w:spacing w:val="-6"/>
                <w:sz w:val="20"/>
                <w:lang w:val="es-ES"/>
              </w:rPr>
              <w:t>Belmont, CA: Thomas Wadsworth, 2006.</w:t>
            </w:r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5A1E61C8" w14:textId="77777777" w:rsidR="000E3883" w:rsidRPr="000E3883" w:rsidRDefault="000E3883" w:rsidP="009B4556">
            <w:pPr>
              <w:pStyle w:val="TableParagraph"/>
              <w:ind w:left="10" w:right="8"/>
              <w:jc w:val="center"/>
              <w:rPr>
                <w:color w:val="231F20"/>
                <w:spacing w:val="-2"/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5A9A0D2C" w14:textId="6F08011D" w:rsidR="000E3883" w:rsidRPr="00E47F90" w:rsidRDefault="000E3883" w:rsidP="000E3883">
            <w:pPr>
              <w:pStyle w:val="TableParagraph"/>
              <w:spacing w:before="0"/>
              <w:ind w:left="0"/>
              <w:rPr>
                <w:rFonts w:ascii="Times New Roman"/>
                <w:i/>
                <w:iCs/>
                <w:sz w:val="20"/>
              </w:rPr>
            </w:pPr>
            <w:r w:rsidRPr="00E47F90">
              <w:rPr>
                <w:rFonts w:ascii="Times New Roman"/>
                <w:i/>
                <w:iCs/>
                <w:sz w:val="20"/>
              </w:rPr>
              <w:t>319</w:t>
            </w:r>
            <w:r w:rsidR="00961AD4" w:rsidRPr="00E47F90">
              <w:rPr>
                <w:rFonts w:ascii="Times New Roman"/>
                <w:i/>
                <w:iCs/>
                <w:sz w:val="20"/>
              </w:rPr>
              <w:t>-</w:t>
            </w:r>
            <w:r w:rsidRPr="00E47F90">
              <w:rPr>
                <w:rFonts w:ascii="Times New Roman"/>
                <w:i/>
                <w:iCs/>
                <w:sz w:val="20"/>
              </w:rPr>
              <w:t>322</w:t>
            </w:r>
          </w:p>
        </w:tc>
      </w:tr>
      <w:tr w:rsidR="000E3883" w14:paraId="644D777A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6675A7FA" w14:textId="77777777" w:rsidR="000E3883" w:rsidRP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</w:rPr>
            </w:pPr>
            <w:r w:rsidRPr="000E3883">
              <w:rPr>
                <w:color w:val="231F20"/>
                <w:spacing w:val="-6"/>
                <w:sz w:val="20"/>
              </w:rPr>
              <w:t xml:space="preserve">Kohl, MaryAnn F., y Kim </w:t>
            </w:r>
            <w:proofErr w:type="spellStart"/>
            <w:r w:rsidRPr="000E3883">
              <w:rPr>
                <w:color w:val="231F20"/>
                <w:spacing w:val="-6"/>
                <w:sz w:val="20"/>
              </w:rPr>
              <w:t>Solga</w:t>
            </w:r>
            <w:proofErr w:type="spellEnd"/>
            <w:r w:rsidRPr="000E3883">
              <w:rPr>
                <w:color w:val="231F20"/>
                <w:spacing w:val="-6"/>
                <w:sz w:val="20"/>
              </w:rPr>
              <w:t>. Discovering Great Artists. Bellingham, WA: Bright Ring Publishing, 1996.</w:t>
            </w:r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4ABA0ACB" w14:textId="77777777" w:rsidR="000E3883" w:rsidRPr="000E3883" w:rsidRDefault="000E3883" w:rsidP="000E3883">
            <w:pPr>
              <w:pStyle w:val="TableParagraph"/>
              <w:ind w:left="10" w:right="8"/>
              <w:jc w:val="center"/>
              <w:rPr>
                <w:color w:val="231F20"/>
                <w:spacing w:val="-2"/>
                <w:sz w:val="20"/>
              </w:rPr>
            </w:pPr>
            <w:proofErr w:type="spellStart"/>
            <w:r w:rsidRPr="000E3883"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5E3CF9F1" w14:textId="77777777" w:rsidR="000E3883" w:rsidRPr="00E47F90" w:rsidRDefault="000E3883" w:rsidP="000E3883">
            <w:pPr>
              <w:pStyle w:val="TableParagraph"/>
              <w:spacing w:before="0"/>
              <w:ind w:left="0"/>
              <w:rPr>
                <w:rFonts w:ascii="Times New Roman"/>
                <w:i/>
                <w:iCs/>
                <w:sz w:val="20"/>
              </w:rPr>
            </w:pPr>
            <w:r w:rsidRPr="00E47F90">
              <w:rPr>
                <w:rFonts w:ascii="Times New Roman"/>
                <w:i/>
                <w:iCs/>
                <w:sz w:val="20"/>
              </w:rPr>
              <w:t>31</w:t>
            </w:r>
          </w:p>
        </w:tc>
      </w:tr>
      <w:tr w:rsidR="000E3883" w14:paraId="1DA28AF4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0AED76DD" w14:textId="2C09435D" w:rsidR="000E3883" w:rsidRP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  <w:lang w:val="es-ES"/>
              </w:rPr>
            </w:pPr>
            <w:r w:rsidRPr="008A49E1">
              <w:rPr>
                <w:color w:val="231F20"/>
                <w:spacing w:val="-6"/>
                <w:sz w:val="20"/>
                <w:lang w:val="es-ES"/>
              </w:rPr>
              <w:t>“Madison</w:t>
            </w:r>
            <w:r w:rsidR="008A49E1" w:rsidRPr="008A49E1">
              <w:rPr>
                <w:color w:val="231F20"/>
                <w:spacing w:val="-6"/>
                <w:sz w:val="20"/>
                <w:lang w:val="es-ES"/>
              </w:rPr>
              <w:t xml:space="preserve">, el padre de la Constitución de los EE. UU. </w:t>
            </w:r>
            <w:r w:rsidR="008A49E1">
              <w:rPr>
                <w:color w:val="231F20"/>
                <w:spacing w:val="-6"/>
                <w:sz w:val="20"/>
                <w:lang w:val="es-ES"/>
              </w:rPr>
              <w:t>y la Carta de Derechos</w:t>
            </w:r>
            <w:r w:rsidRPr="008A49E1">
              <w:rPr>
                <w:color w:val="231F20"/>
                <w:spacing w:val="-6"/>
                <w:sz w:val="20"/>
                <w:lang w:val="es-ES"/>
              </w:rPr>
              <w:t xml:space="preserve">” [Tarjeta 109]. 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Actos y hechos clásicos: </w:t>
            </w:r>
            <w:r w:rsidR="008A49E1">
              <w:rPr>
                <w:color w:val="231F20"/>
                <w:spacing w:val="-6"/>
                <w:sz w:val="20"/>
                <w:lang w:val="es-ES"/>
              </w:rPr>
              <w:t>n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uevo mundo. West </w:t>
            </w:r>
            <w:proofErr w:type="spellStart"/>
            <w:r w:rsidRPr="000E3883">
              <w:rPr>
                <w:color w:val="231F20"/>
                <w:spacing w:val="-6"/>
                <w:sz w:val="20"/>
                <w:lang w:val="es-ES"/>
              </w:rPr>
              <w:t>End</w:t>
            </w:r>
            <w:proofErr w:type="spellEnd"/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, NC: </w:t>
            </w:r>
            <w:proofErr w:type="spellStart"/>
            <w:r w:rsidRPr="000E3883">
              <w:rPr>
                <w:color w:val="231F20"/>
                <w:spacing w:val="-6"/>
                <w:sz w:val="20"/>
                <w:lang w:val="es-ES"/>
              </w:rPr>
              <w:t>Classical</w:t>
            </w:r>
            <w:proofErr w:type="spellEnd"/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proofErr w:type="spellStart"/>
            <w:r w:rsidRPr="000E3883">
              <w:rPr>
                <w:color w:val="231F20"/>
                <w:spacing w:val="-6"/>
                <w:sz w:val="20"/>
                <w:lang w:val="es-ES"/>
              </w:rPr>
              <w:t>Conversations</w:t>
            </w:r>
            <w:proofErr w:type="spellEnd"/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proofErr w:type="spellStart"/>
            <w:r w:rsidRPr="000E3883">
              <w:rPr>
                <w:color w:val="231F20"/>
                <w:spacing w:val="-6"/>
                <w:sz w:val="20"/>
                <w:lang w:val="es-ES"/>
              </w:rPr>
              <w:t>MultiMedia</w:t>
            </w:r>
            <w:proofErr w:type="spellEnd"/>
            <w:r w:rsidRPr="000E3883">
              <w:rPr>
                <w:color w:val="231F20"/>
                <w:spacing w:val="-6"/>
                <w:sz w:val="20"/>
                <w:lang w:val="es-ES"/>
              </w:rPr>
              <w:t>, 2012.</w:t>
            </w:r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52F5B335" w14:textId="77777777" w:rsidR="000E3883" w:rsidRPr="000E3883" w:rsidRDefault="000E3883" w:rsidP="009B4556">
            <w:pPr>
              <w:pStyle w:val="TableParagraph"/>
              <w:ind w:left="10" w:right="8"/>
              <w:jc w:val="center"/>
              <w:rPr>
                <w:color w:val="231F20"/>
                <w:spacing w:val="-2"/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36E8D790" w14:textId="77777777" w:rsidR="000E3883" w:rsidRPr="00E47F90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i/>
                <w:iCs/>
                <w:sz w:val="20"/>
              </w:rPr>
            </w:pPr>
          </w:p>
        </w:tc>
      </w:tr>
      <w:tr w:rsidR="000E3883" w14:paraId="36AC0944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7FB96BBC" w14:textId="6372E9FA" w:rsidR="000E3883" w:rsidRP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  <w:lang w:val="es-ES"/>
              </w:rPr>
            </w:pPr>
            <w:r w:rsidRPr="000E3883">
              <w:rPr>
                <w:color w:val="231F20"/>
                <w:spacing w:val="-6"/>
                <w:sz w:val="20"/>
              </w:rPr>
              <w:t xml:space="preserve">Strickland, Carol, </w:t>
            </w:r>
            <w:r w:rsidR="0054656E">
              <w:rPr>
                <w:color w:val="231F20"/>
                <w:spacing w:val="-6"/>
                <w:sz w:val="20"/>
              </w:rPr>
              <w:t>y John</w:t>
            </w:r>
            <w:r w:rsidRPr="000E3883">
              <w:rPr>
                <w:color w:val="231F20"/>
                <w:spacing w:val="-6"/>
                <w:sz w:val="20"/>
              </w:rPr>
              <w:t xml:space="preserve"> Boswell. The Annotated Mona Lisa: A Crash Course in Art History from Prehistoric to Post-Modern. 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>2.</w:t>
            </w:r>
            <w:r w:rsidRPr="008A49E1">
              <w:rPr>
                <w:color w:val="231F20"/>
                <w:spacing w:val="-6"/>
                <w:sz w:val="20"/>
                <w:vertAlign w:val="superscript"/>
                <w:lang w:val="es-ES"/>
              </w:rPr>
              <w:t>a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 ed. Kansas City, MO: Andrews </w:t>
            </w:r>
            <w:proofErr w:type="spellStart"/>
            <w:r w:rsidRPr="000E3883">
              <w:rPr>
                <w:color w:val="231F20"/>
                <w:spacing w:val="-6"/>
                <w:sz w:val="20"/>
                <w:lang w:val="es-ES"/>
              </w:rPr>
              <w:t>McMeel</w:t>
            </w:r>
            <w:proofErr w:type="spellEnd"/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 Publishing, 2007.</w:t>
            </w:r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0766F4E0" w14:textId="77777777" w:rsidR="000E3883" w:rsidRPr="000E3883" w:rsidRDefault="000E3883" w:rsidP="009B4556">
            <w:pPr>
              <w:pStyle w:val="TableParagraph"/>
              <w:ind w:left="10" w:right="8"/>
              <w:jc w:val="center"/>
              <w:rPr>
                <w:color w:val="231F20"/>
                <w:spacing w:val="-2"/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13CCE64E" w14:textId="77777777" w:rsidR="000E3883" w:rsidRPr="00E47F90" w:rsidRDefault="000E3883" w:rsidP="000E3883">
            <w:pPr>
              <w:pStyle w:val="TableParagraph"/>
              <w:spacing w:before="0"/>
              <w:ind w:left="0"/>
              <w:rPr>
                <w:rFonts w:ascii="Times New Roman"/>
                <w:i/>
                <w:iCs/>
                <w:sz w:val="20"/>
              </w:rPr>
            </w:pPr>
            <w:r w:rsidRPr="00E47F90">
              <w:rPr>
                <w:rFonts w:ascii="Times New Roman"/>
                <w:i/>
                <w:iCs/>
                <w:sz w:val="20"/>
              </w:rPr>
              <w:t>58, 88</w:t>
            </w:r>
          </w:p>
        </w:tc>
      </w:tr>
      <w:tr w:rsidR="000E3883" w14:paraId="2DA6C782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00EC41C2" w14:textId="77777777" w:rsidR="000E3883" w:rsidRP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  <w:lang w:val="es-ES"/>
              </w:rPr>
            </w:pPr>
            <w:r w:rsidRPr="000E3883">
              <w:rPr>
                <w:color w:val="231F20"/>
                <w:spacing w:val="-6"/>
                <w:sz w:val="20"/>
              </w:rPr>
              <w:t xml:space="preserve">Vaughan, Carolyn. Masters of Western Art: Painters (FANDEX Family Field Guides). 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Nueva York: </w:t>
            </w:r>
            <w:proofErr w:type="spellStart"/>
            <w:r w:rsidRPr="000E3883">
              <w:rPr>
                <w:color w:val="231F20"/>
                <w:spacing w:val="-6"/>
                <w:sz w:val="20"/>
                <w:lang w:val="es-ES"/>
              </w:rPr>
              <w:t>Workman</w:t>
            </w:r>
            <w:proofErr w:type="spellEnd"/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 Publishing, 2001.</w:t>
            </w:r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02A370F8" w14:textId="77777777" w:rsidR="000E3883" w:rsidRPr="000E3883" w:rsidRDefault="000E3883" w:rsidP="009B4556">
            <w:pPr>
              <w:pStyle w:val="TableParagraph"/>
              <w:ind w:left="10" w:right="8"/>
              <w:jc w:val="center"/>
              <w:rPr>
                <w:color w:val="231F20"/>
                <w:spacing w:val="-2"/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53318421" w14:textId="77777777" w:rsidR="000E3883" w:rsidRPr="00E47F90" w:rsidRDefault="000E3883" w:rsidP="000E3883">
            <w:pPr>
              <w:pStyle w:val="TableParagraph"/>
              <w:spacing w:before="0"/>
              <w:ind w:left="0"/>
              <w:rPr>
                <w:rFonts w:ascii="Times New Roman"/>
                <w:i/>
                <w:iCs/>
                <w:sz w:val="20"/>
              </w:rPr>
            </w:pPr>
            <w:r w:rsidRPr="00E47F90">
              <w:rPr>
                <w:rFonts w:ascii="Times New Roman"/>
                <w:i/>
                <w:iCs/>
                <w:sz w:val="20"/>
              </w:rPr>
              <w:t>43, 44</w:t>
            </w:r>
          </w:p>
        </w:tc>
      </w:tr>
      <w:tr w:rsidR="000E3883" w14:paraId="35B04BD2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72408577" w14:textId="77777777" w:rsidR="000E3883" w:rsidRPr="0061185F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</w:rPr>
            </w:pPr>
            <w:proofErr w:type="spellStart"/>
            <w:r w:rsidRPr="000E3883">
              <w:rPr>
                <w:color w:val="231F20"/>
                <w:spacing w:val="-6"/>
                <w:sz w:val="20"/>
              </w:rPr>
              <w:t>Veith</w:t>
            </w:r>
            <w:proofErr w:type="spellEnd"/>
            <w:r w:rsidRPr="000E3883">
              <w:rPr>
                <w:color w:val="231F20"/>
                <w:spacing w:val="-6"/>
                <w:sz w:val="20"/>
              </w:rPr>
              <w:t xml:space="preserve">, Gene Edward, Jr. State of the Arts: From Bezalel to Mapplethorpe. </w:t>
            </w:r>
            <w:r w:rsidRPr="0061185F">
              <w:rPr>
                <w:color w:val="231F20"/>
                <w:spacing w:val="-6"/>
                <w:sz w:val="20"/>
              </w:rPr>
              <w:t>Wheaton, IL: Crossway Books, 1991.</w:t>
            </w:r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304D0BC2" w14:textId="77777777" w:rsidR="000E3883" w:rsidRPr="000E3883" w:rsidRDefault="000E3883" w:rsidP="009B4556">
            <w:pPr>
              <w:pStyle w:val="TableParagraph"/>
              <w:ind w:left="10" w:right="8"/>
              <w:jc w:val="center"/>
              <w:rPr>
                <w:color w:val="231F20"/>
                <w:spacing w:val="-2"/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16C8F01D" w14:textId="77777777" w:rsidR="000E3883" w:rsidRPr="00E47F90" w:rsidRDefault="000E3883" w:rsidP="000E3883">
            <w:pPr>
              <w:pStyle w:val="TableParagraph"/>
              <w:spacing w:before="0"/>
              <w:ind w:left="0"/>
              <w:rPr>
                <w:rFonts w:ascii="Times New Roman"/>
                <w:i/>
                <w:iCs/>
                <w:sz w:val="20"/>
              </w:rPr>
            </w:pPr>
            <w:r w:rsidRPr="00E47F90">
              <w:rPr>
                <w:rFonts w:ascii="Times New Roman"/>
                <w:i/>
                <w:iCs/>
                <w:sz w:val="20"/>
              </w:rPr>
              <w:t>70</w:t>
            </w:r>
          </w:p>
        </w:tc>
      </w:tr>
      <w:tr w:rsidR="000E3883" w14:paraId="63DFDA71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47599579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>19</w:t>
            </w:r>
          </w:p>
          <w:p w14:paraId="52C82929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pacing w:val="-6"/>
                <w:sz w:val="20"/>
              </w:rPr>
              <w:t>Franz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spacing w:val="-6"/>
                <w:sz w:val="20"/>
              </w:rPr>
              <w:t>Joseph</w:t>
            </w:r>
            <w:r>
              <w:rPr>
                <w:b/>
                <w:color w:val="231F20"/>
                <w:spacing w:val="2"/>
                <w:sz w:val="20"/>
              </w:rPr>
              <w:t xml:space="preserve"> </w:t>
            </w:r>
            <w:r>
              <w:rPr>
                <w:b/>
                <w:color w:val="231F20"/>
                <w:spacing w:val="-6"/>
                <w:sz w:val="20"/>
              </w:rPr>
              <w:t>Haydn</w:t>
            </w:r>
          </w:p>
        </w:tc>
      </w:tr>
      <w:tr w:rsidR="000E3883" w14:paraId="7E558D6C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1DCC0502" w14:textId="53AD1E3B" w:rsidR="000E3883" w:rsidRPr="00B13C6D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"/>
              </w:rPr>
            </w:pPr>
            <w:r w:rsidRPr="000E3883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8A49E1">
              <w:rPr>
                <w:color w:val="231F20"/>
                <w:spacing w:val="-6"/>
                <w:sz w:val="20"/>
                <w:lang w:val="es-ES"/>
              </w:rPr>
              <w:t>Edad de la Ilustración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” [Tarjeta 101]. 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Actos y hechos clásicos</w:t>
            </w:r>
            <w:r w:rsidR="008A49E1">
              <w:rPr>
                <w:i/>
                <w:color w:val="231F20"/>
                <w:spacing w:val="-6"/>
                <w:sz w:val="20"/>
                <w:lang w:val="es-ES"/>
              </w:rPr>
              <w:t>: n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uevo mundo</w:t>
            </w:r>
            <w:r w:rsidRPr="00B13C6D">
              <w:rPr>
                <w:color w:val="231F20"/>
                <w:spacing w:val="-6"/>
                <w:sz w:val="20"/>
                <w:lang w:val="es-ES"/>
              </w:rPr>
              <w:t xml:space="preserve">. West </w:t>
            </w:r>
            <w:proofErr w:type="spellStart"/>
            <w:r w:rsidRPr="00B13C6D">
              <w:rPr>
                <w:color w:val="231F20"/>
                <w:spacing w:val="-6"/>
                <w:sz w:val="20"/>
                <w:lang w:val="es-ES"/>
              </w:rPr>
              <w:t>End</w:t>
            </w:r>
            <w:proofErr w:type="spellEnd"/>
            <w:r w:rsidRPr="00B13C6D">
              <w:rPr>
                <w:color w:val="231F20"/>
                <w:spacing w:val="-6"/>
                <w:sz w:val="20"/>
                <w:lang w:val="es-ES"/>
              </w:rPr>
              <w:t>, NC:</w:t>
            </w:r>
            <w:r w:rsidRPr="00B13C6D">
              <w:rPr>
                <w:color w:val="231F20"/>
                <w:sz w:val="20"/>
                <w:lang w:val="es-ES"/>
              </w:rPr>
              <w:t xml:space="preserve"> </w:t>
            </w:r>
            <w:proofErr w:type="spellStart"/>
            <w:r w:rsidRPr="00B13C6D">
              <w:rPr>
                <w:color w:val="231F20"/>
                <w:sz w:val="20"/>
                <w:lang w:val="es-ES"/>
              </w:rPr>
              <w:t>Classical</w:t>
            </w:r>
            <w:proofErr w:type="spellEnd"/>
            <w:r w:rsidRPr="00B13C6D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proofErr w:type="spellStart"/>
            <w:r w:rsidRPr="00B13C6D">
              <w:rPr>
                <w:color w:val="231F20"/>
                <w:sz w:val="20"/>
                <w:lang w:val="es-ES"/>
              </w:rPr>
              <w:t>Conversations</w:t>
            </w:r>
            <w:proofErr w:type="spellEnd"/>
            <w:r w:rsidRPr="00B13C6D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proofErr w:type="spellStart"/>
            <w:r w:rsidRPr="00B13C6D">
              <w:rPr>
                <w:color w:val="231F20"/>
                <w:sz w:val="20"/>
                <w:lang w:val="es-ES"/>
              </w:rPr>
              <w:t>MultiMedia</w:t>
            </w:r>
            <w:proofErr w:type="spellEnd"/>
            <w:r w:rsidRPr="00B13C6D">
              <w:rPr>
                <w:color w:val="231F20"/>
                <w:sz w:val="20"/>
                <w:lang w:val="es-ES"/>
              </w:rPr>
              <w:t>,</w:t>
            </w:r>
            <w:r w:rsidRPr="00B13C6D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r w:rsidRPr="00B13C6D">
              <w:rPr>
                <w:color w:val="231F20"/>
                <w:sz w:val="20"/>
                <w:lang w:val="es-ES"/>
              </w:rPr>
              <w:t>2012.</w:t>
            </w:r>
          </w:p>
        </w:tc>
        <w:tc>
          <w:tcPr>
            <w:tcW w:w="1140" w:type="dxa"/>
            <w:gridSpan w:val="2"/>
          </w:tcPr>
          <w:p w14:paraId="36E8DD0B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1E74B522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495C4EBA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331F71A7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Bouchier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David.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World’s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Great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Classical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Composers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(FANDEX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Family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Field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Guides).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z w:val="20"/>
              </w:rPr>
              <w:t xml:space="preserve"> Workman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Publishing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Company,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1999.</w:t>
            </w:r>
          </w:p>
        </w:tc>
        <w:tc>
          <w:tcPr>
            <w:tcW w:w="1140" w:type="dxa"/>
            <w:gridSpan w:val="2"/>
          </w:tcPr>
          <w:p w14:paraId="5857F273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40FD1D5D" w14:textId="591B9EF0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9</w:t>
            </w:r>
            <w:r w:rsidR="00961AD4">
              <w:rPr>
                <w:color w:val="231F20"/>
                <w:spacing w:val="-4"/>
                <w:sz w:val="20"/>
              </w:rPr>
              <w:t>-</w:t>
            </w:r>
            <w:r>
              <w:rPr>
                <w:color w:val="231F20"/>
                <w:spacing w:val="-4"/>
                <w:sz w:val="20"/>
              </w:rPr>
              <w:t>10</w:t>
            </w:r>
          </w:p>
        </w:tc>
      </w:tr>
      <w:tr w:rsidR="000E3883" w14:paraId="75494414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75451C85" w14:textId="77777777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Grun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Bernard.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Timetables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of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History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Simon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&amp;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Schuster,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1979.</w:t>
            </w:r>
          </w:p>
        </w:tc>
        <w:tc>
          <w:tcPr>
            <w:tcW w:w="1140" w:type="dxa"/>
            <w:gridSpan w:val="2"/>
          </w:tcPr>
          <w:p w14:paraId="77640A2E" w14:textId="77777777" w:rsidR="000E3883" w:rsidRDefault="000E3883" w:rsidP="009B4556">
            <w:pPr>
              <w:pStyle w:val="TableParagraph"/>
              <w:spacing w:before="22" w:line="253" w:lineRule="exact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53E78E41" w14:textId="2243EF39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336</w:t>
            </w:r>
            <w:r w:rsidR="00961AD4">
              <w:rPr>
                <w:color w:val="231F20"/>
                <w:spacing w:val="-5"/>
                <w:sz w:val="20"/>
              </w:rPr>
              <w:t>-</w:t>
            </w:r>
            <w:r>
              <w:rPr>
                <w:color w:val="231F20"/>
                <w:spacing w:val="-5"/>
                <w:sz w:val="20"/>
              </w:rPr>
              <w:t>337,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378</w:t>
            </w:r>
            <w:r w:rsidR="00961AD4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379</w:t>
            </w:r>
          </w:p>
        </w:tc>
      </w:tr>
      <w:tr w:rsidR="000E3883" w14:paraId="6C9A27D6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16C5A5C2" w14:textId="5B3FD329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Kamien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Roger.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Music: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An</w:t>
            </w:r>
            <w:r>
              <w:rPr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Appreciation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10</w:t>
            </w:r>
            <w:r w:rsidR="003E3EF7">
              <w:rPr>
                <w:color w:val="231F20"/>
                <w:spacing w:val="-6"/>
                <w:sz w:val="20"/>
              </w:rPr>
              <w:t>.</w:t>
            </w:r>
            <w:r w:rsidR="003E3EF7" w:rsidRPr="003E3EF7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ed.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McGraw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Hill,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2011.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Impreso</w:t>
            </w:r>
            <w:proofErr w:type="spellEnd"/>
            <w:r>
              <w:rPr>
                <w:color w:val="231F20"/>
                <w:spacing w:val="-6"/>
                <w:sz w:val="20"/>
              </w:rPr>
              <w:t>.</w:t>
            </w:r>
          </w:p>
        </w:tc>
        <w:tc>
          <w:tcPr>
            <w:tcW w:w="1140" w:type="dxa"/>
            <w:gridSpan w:val="2"/>
          </w:tcPr>
          <w:p w14:paraId="3774CBEF" w14:textId="77777777" w:rsidR="000E3883" w:rsidRDefault="000E3883" w:rsidP="009B4556">
            <w:pPr>
              <w:pStyle w:val="TableParagraph"/>
              <w:spacing w:before="22" w:line="253" w:lineRule="exact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16C05C1B" w14:textId="7F3DE9AA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205</w:t>
            </w:r>
            <w:r w:rsidR="00961AD4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211</w:t>
            </w:r>
          </w:p>
        </w:tc>
      </w:tr>
      <w:tr w:rsidR="000E3883" w14:paraId="006407C9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70F72723" w14:textId="0671A4E4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Pogue, David, </w:t>
            </w:r>
            <w:r w:rsidR="0054656E">
              <w:rPr>
                <w:color w:val="231F20"/>
                <w:spacing w:val="-6"/>
                <w:sz w:val="20"/>
              </w:rPr>
              <w:t>y Scott</w:t>
            </w:r>
            <w:r>
              <w:rPr>
                <w:color w:val="231F20"/>
                <w:spacing w:val="-6"/>
                <w:sz w:val="20"/>
              </w:rPr>
              <w:t xml:space="preserve"> Speck. </w:t>
            </w:r>
            <w:r>
              <w:rPr>
                <w:i/>
                <w:color w:val="231F20"/>
                <w:spacing w:val="-6"/>
                <w:sz w:val="20"/>
              </w:rPr>
              <w:t>Classical Music for Dummies</w:t>
            </w:r>
            <w:r>
              <w:rPr>
                <w:color w:val="231F20"/>
                <w:spacing w:val="-6"/>
                <w:sz w:val="20"/>
              </w:rPr>
              <w:t>. Foster City, CA: IDG Books Worldwide,</w:t>
            </w:r>
            <w:r>
              <w:rPr>
                <w:color w:val="231F20"/>
                <w:spacing w:val="-2"/>
                <w:sz w:val="20"/>
              </w:rPr>
              <w:t xml:space="preserve"> 1997.</w:t>
            </w:r>
          </w:p>
        </w:tc>
        <w:tc>
          <w:tcPr>
            <w:tcW w:w="1140" w:type="dxa"/>
            <w:gridSpan w:val="2"/>
          </w:tcPr>
          <w:p w14:paraId="54A56738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875B2C5" w14:textId="1E15098A" w:rsidR="000E3883" w:rsidRDefault="000E3883" w:rsidP="009B4556">
            <w:pPr>
              <w:pStyle w:val="TableParagraph"/>
              <w:spacing w:before="22" w:line="255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27</w:t>
            </w:r>
            <w:r w:rsidR="00961AD4">
              <w:rPr>
                <w:color w:val="231F20"/>
                <w:spacing w:val="-4"/>
                <w:sz w:val="20"/>
              </w:rPr>
              <w:t>-</w:t>
            </w:r>
            <w:r>
              <w:rPr>
                <w:color w:val="231F20"/>
                <w:spacing w:val="-4"/>
                <w:sz w:val="20"/>
              </w:rPr>
              <w:t>29, 34</w:t>
            </w:r>
            <w:r w:rsidR="00961AD4">
              <w:rPr>
                <w:color w:val="231F20"/>
                <w:spacing w:val="-4"/>
                <w:sz w:val="20"/>
              </w:rPr>
              <w:t>-</w:t>
            </w:r>
            <w:r>
              <w:rPr>
                <w:color w:val="231F20"/>
                <w:spacing w:val="-4"/>
                <w:sz w:val="20"/>
              </w:rPr>
              <w:t xml:space="preserve">35, </w:t>
            </w:r>
            <w:r>
              <w:rPr>
                <w:color w:val="231F20"/>
                <w:spacing w:val="-5"/>
                <w:sz w:val="20"/>
              </w:rPr>
              <w:t>95,</w:t>
            </w:r>
          </w:p>
          <w:p w14:paraId="06583132" w14:textId="77777777" w:rsidR="000E3883" w:rsidRDefault="000E3883" w:rsidP="009B4556">
            <w:pPr>
              <w:pStyle w:val="TableParagraph"/>
              <w:spacing w:before="0" w:line="238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109–110</w:t>
            </w:r>
          </w:p>
        </w:tc>
      </w:tr>
      <w:tr w:rsidR="000E3883" w14:paraId="7A618DEB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188B5B7A" w14:textId="65F14720" w:rsidR="000E3883" w:rsidRDefault="000E3883" w:rsidP="009B4556">
            <w:pPr>
              <w:pStyle w:val="TableParagraph"/>
              <w:spacing w:before="20" w:line="258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Smith,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Jane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Stuart,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 w:rsidR="00F12505">
              <w:rPr>
                <w:color w:val="231F20"/>
                <w:spacing w:val="-6"/>
                <w:sz w:val="20"/>
              </w:rPr>
              <w:t>y Betty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Carlson.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Gift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of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Music: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Great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Composers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and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Their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Influence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3.</w:t>
            </w:r>
            <w:r w:rsidRPr="003E3EF7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ed.</w:t>
            </w:r>
          </w:p>
          <w:p w14:paraId="3541064E" w14:textId="77777777" w:rsidR="000E3883" w:rsidRDefault="000E3883" w:rsidP="009B4556">
            <w:pPr>
              <w:pStyle w:val="TableParagraph"/>
              <w:spacing w:before="0" w:line="238" w:lineRule="exact"/>
              <w:ind w:left="32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Wheaton,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IL: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Crossway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Books,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1995.</w:t>
            </w:r>
          </w:p>
        </w:tc>
        <w:tc>
          <w:tcPr>
            <w:tcW w:w="1140" w:type="dxa"/>
            <w:gridSpan w:val="2"/>
          </w:tcPr>
          <w:p w14:paraId="1A9B9BE9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5EB900D3" w14:textId="4A040720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22, </w:t>
            </w:r>
            <w:r>
              <w:rPr>
                <w:color w:val="231F20"/>
                <w:spacing w:val="-2"/>
                <w:sz w:val="20"/>
              </w:rPr>
              <w:t>47</w:t>
            </w:r>
            <w:r w:rsidR="00961AD4">
              <w:rPr>
                <w:color w:val="231F20"/>
                <w:spacing w:val="-2"/>
                <w:sz w:val="20"/>
              </w:rPr>
              <w:t>-</w:t>
            </w:r>
            <w:r>
              <w:rPr>
                <w:color w:val="231F20"/>
                <w:spacing w:val="-2"/>
                <w:sz w:val="20"/>
              </w:rPr>
              <w:t>51</w:t>
            </w:r>
          </w:p>
        </w:tc>
      </w:tr>
      <w:tr w:rsidR="000E3883" w14:paraId="4752A00D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0B8E6676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>20</w:t>
            </w:r>
          </w:p>
          <w:p w14:paraId="70FD7A88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color w:val="231F20"/>
                <w:spacing w:val="-4"/>
                <w:sz w:val="20"/>
              </w:rPr>
            </w:pPr>
            <w:r>
              <w:rPr>
                <w:b/>
                <w:color w:val="231F20"/>
                <w:spacing w:val="-6"/>
                <w:sz w:val="20"/>
              </w:rPr>
              <w:t>Charles Willson Peale</w:t>
            </w:r>
          </w:p>
        </w:tc>
      </w:tr>
      <w:tr w:rsidR="000E3883" w14:paraId="009895DA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47D2FB19" w14:textId="7E5100A7" w:rsidR="000E3883" w:rsidRDefault="000E3883" w:rsidP="009B4556">
            <w:pPr>
              <w:pStyle w:val="TableParagraph"/>
              <w:spacing w:before="22" w:line="255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Beethoven, Ludwig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van.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“Beethoven's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Heiligenstädt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Testament,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1802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 w:rsidR="003E3EF7">
              <w:rPr>
                <w:color w:val="231F20"/>
                <w:spacing w:val="-6"/>
                <w:sz w:val="20"/>
              </w:rPr>
              <w:t>Traducido</w:t>
            </w:r>
            <w:proofErr w:type="spellEnd"/>
            <w:r w:rsidR="003E3EF7"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 w:rsidR="003E3EF7">
              <w:rPr>
                <w:color w:val="231F20"/>
                <w:spacing w:val="-6"/>
                <w:sz w:val="20"/>
              </w:rPr>
              <w:t>por</w:t>
            </w:r>
            <w:proofErr w:type="spellEnd"/>
            <w:r w:rsidR="003E3EF7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John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V.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Gilbert.</w:t>
            </w:r>
          </w:p>
          <w:p w14:paraId="03F7C8E6" w14:textId="5A3C2721" w:rsidR="000E3883" w:rsidRDefault="000E3883" w:rsidP="009B4556">
            <w:pPr>
              <w:pStyle w:val="TableParagraph"/>
              <w:spacing w:before="0" w:line="238" w:lineRule="exact"/>
              <w:ind w:left="32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E85.2073: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“Music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Literature: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The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Classical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Period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1997.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Sitio web.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Acceso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</w:t>
            </w:r>
            <w:r w:rsidR="003E3EF7">
              <w:rPr>
                <w:color w:val="231F20"/>
                <w:spacing w:val="-6"/>
                <w:sz w:val="20"/>
              </w:rPr>
              <w:t xml:space="preserve"> mayo 20</w:t>
            </w:r>
            <w:r>
              <w:rPr>
                <w:color w:val="231F20"/>
                <w:spacing w:val="-6"/>
                <w:sz w:val="20"/>
              </w:rPr>
              <w:t>15.</w:t>
            </w:r>
          </w:p>
        </w:tc>
        <w:tc>
          <w:tcPr>
            <w:tcW w:w="1140" w:type="dxa"/>
            <w:gridSpan w:val="2"/>
          </w:tcPr>
          <w:p w14:paraId="53E2D8B9" w14:textId="77777777" w:rsidR="000E3883" w:rsidRDefault="000E3883" w:rsidP="009B455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40A121C0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0F1F1BC5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78B96A2A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>21</w:t>
            </w:r>
          </w:p>
          <w:p w14:paraId="7C2AC045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color w:val="231F20"/>
                <w:spacing w:val="-4"/>
                <w:sz w:val="20"/>
              </w:rPr>
            </w:pPr>
            <w:r>
              <w:rPr>
                <w:b/>
                <w:color w:val="231F20"/>
                <w:spacing w:val="-6"/>
                <w:sz w:val="20"/>
              </w:rPr>
              <w:t>Francisco Goya</w:t>
            </w:r>
          </w:p>
        </w:tc>
      </w:tr>
      <w:tr w:rsidR="000E3883" w14:paraId="06B9B1A5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376A745C" w14:textId="5854AD28" w:rsidR="000E3883" w:rsidRPr="00C10B53" w:rsidRDefault="00C10B53" w:rsidP="00DF735B">
            <w:pPr>
              <w:pStyle w:val="TableParagraph"/>
              <w:spacing w:before="22" w:line="255" w:lineRule="exact"/>
              <w:ind w:left="0"/>
              <w:rPr>
                <w:sz w:val="20"/>
                <w:lang w:val="es-ES"/>
              </w:rPr>
            </w:pPr>
            <w:proofErr w:type="spellStart"/>
            <w:r w:rsidRPr="00C10B53">
              <w:rPr>
                <w:color w:val="231F20"/>
                <w:spacing w:val="-6"/>
                <w:sz w:val="20"/>
                <w:lang w:val="es-ES"/>
              </w:rPr>
              <w:t>Britannica</w:t>
            </w:r>
            <w:proofErr w:type="spellEnd"/>
            <w:r w:rsidRPr="00C10B53">
              <w:rPr>
                <w:color w:val="231F20"/>
                <w:spacing w:val="-6"/>
                <w:sz w:val="20"/>
                <w:lang w:val="es-ES"/>
              </w:rPr>
              <w:t>. “Francisco Goya”</w:t>
            </w:r>
            <w:r>
              <w:rPr>
                <w:color w:val="231F20"/>
                <w:spacing w:val="-6"/>
                <w:sz w:val="20"/>
                <w:lang w:val="es-ES"/>
              </w:rPr>
              <w:t>.</w:t>
            </w:r>
            <w:r w:rsidRPr="00C10B53">
              <w:rPr>
                <w:color w:val="231F20"/>
                <w:spacing w:val="-6"/>
                <w:sz w:val="20"/>
                <w:lang w:val="es-ES"/>
              </w:rPr>
              <w:t xml:space="preserve"> Sitio web. Acceso 16 septiembre </w:t>
            </w:r>
            <w:r>
              <w:rPr>
                <w:color w:val="231F20"/>
                <w:spacing w:val="-6"/>
                <w:sz w:val="20"/>
                <w:lang w:val="es-ES"/>
              </w:rPr>
              <w:t>2024. https://</w:t>
            </w:r>
            <w:proofErr w:type="spellStart"/>
            <w:r>
              <w:rPr>
                <w:color w:val="231F20"/>
                <w:spacing w:val="-6"/>
                <w:sz w:val="20"/>
                <w:lang w:val="es-ES"/>
              </w:rPr>
              <w:t>www.britannica.com</w:t>
            </w:r>
            <w:proofErr w:type="spellEnd"/>
            <w:r w:rsidR="00CB219A">
              <w:rPr>
                <w:color w:val="231F20"/>
                <w:spacing w:val="-6"/>
                <w:sz w:val="20"/>
                <w:lang w:val="es-ES"/>
              </w:rPr>
              <w:t>/Francisco-Goya.</w:t>
            </w:r>
          </w:p>
        </w:tc>
        <w:tc>
          <w:tcPr>
            <w:tcW w:w="1140" w:type="dxa"/>
            <w:gridSpan w:val="2"/>
          </w:tcPr>
          <w:p w14:paraId="09FECE02" w14:textId="77777777" w:rsidR="000E3883" w:rsidRDefault="000E3883" w:rsidP="009B455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0F31DB60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68229C" w:rsidRPr="00843C27" w14:paraId="15A512E1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4B7E249A" w14:textId="555927B2" w:rsidR="0068229C" w:rsidRPr="00B37B8D" w:rsidRDefault="007C7DD0" w:rsidP="0068229C">
            <w:pPr>
              <w:pStyle w:val="TableParagraph"/>
              <w:spacing w:before="22" w:line="255" w:lineRule="exact"/>
              <w:rPr>
                <w:color w:val="231F20"/>
                <w:spacing w:val="-6"/>
                <w:sz w:val="20"/>
                <w:lang w:val="es-ES"/>
              </w:rPr>
            </w:pPr>
            <w:r>
              <w:rPr>
                <w:color w:val="231F20"/>
                <w:spacing w:val="-6"/>
                <w:sz w:val="20"/>
              </w:rPr>
              <w:t>—.</w:t>
            </w:r>
            <w:r w:rsidR="005F5A75">
              <w:rPr>
                <w:color w:val="231F20"/>
                <w:spacing w:val="-6"/>
                <w:sz w:val="20"/>
              </w:rPr>
              <w:t xml:space="preserve"> “The Napoleonic invasion and period after the restoration”. </w:t>
            </w:r>
            <w:r w:rsidR="00B37B8D" w:rsidRPr="00B37B8D">
              <w:rPr>
                <w:color w:val="231F20"/>
                <w:spacing w:val="-6"/>
                <w:sz w:val="20"/>
                <w:lang w:val="es-ES"/>
              </w:rPr>
              <w:t>Sitio web. Acceso 16 septiembre 2024. https://www.britannica.com/biography/Francisco</w:t>
            </w:r>
            <w:r w:rsidR="00CB219A">
              <w:rPr>
                <w:color w:val="231F20"/>
                <w:spacing w:val="-6"/>
                <w:sz w:val="20"/>
                <w:lang w:val="es-ES"/>
              </w:rPr>
              <w:t>-</w:t>
            </w:r>
            <w:r w:rsidR="00B37B8D">
              <w:rPr>
                <w:color w:val="231F20"/>
                <w:spacing w:val="-6"/>
                <w:sz w:val="20"/>
                <w:lang w:val="es-ES"/>
              </w:rPr>
              <w:t>Goya</w:t>
            </w:r>
            <w:r w:rsidR="00CB219A">
              <w:rPr>
                <w:color w:val="231F20"/>
                <w:spacing w:val="-6"/>
                <w:sz w:val="20"/>
                <w:lang w:val="es-ES"/>
              </w:rPr>
              <w:t>/The-Napoleonic-invasion-and-period-after-the-restoration</w:t>
            </w:r>
            <w:r w:rsidR="00B37B8D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</w:p>
        </w:tc>
        <w:tc>
          <w:tcPr>
            <w:tcW w:w="1140" w:type="dxa"/>
            <w:gridSpan w:val="2"/>
          </w:tcPr>
          <w:p w14:paraId="414F0049" w14:textId="46895001" w:rsidR="0068229C" w:rsidRPr="00843C27" w:rsidRDefault="000312B6" w:rsidP="009B4556">
            <w:pPr>
              <w:pStyle w:val="TableParagraph"/>
              <w:ind w:left="10"/>
              <w:jc w:val="center"/>
              <w:rPr>
                <w:color w:val="231F20"/>
                <w:spacing w:val="-5"/>
                <w:sz w:val="20"/>
                <w:lang w:val="es-ES"/>
              </w:rPr>
            </w:pPr>
            <w:r>
              <w:rPr>
                <w:color w:val="231F20"/>
                <w:spacing w:val="-5"/>
                <w:sz w:val="20"/>
                <w:lang w:val="es-ES"/>
              </w:rPr>
              <w:t>Sitio web</w:t>
            </w:r>
          </w:p>
        </w:tc>
        <w:tc>
          <w:tcPr>
            <w:tcW w:w="1591" w:type="dxa"/>
            <w:gridSpan w:val="2"/>
          </w:tcPr>
          <w:p w14:paraId="0ECAD048" w14:textId="77777777" w:rsidR="0068229C" w:rsidRPr="00843C27" w:rsidRDefault="0068229C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  <w:lang w:val="es-ES"/>
              </w:rPr>
            </w:pPr>
          </w:p>
        </w:tc>
      </w:tr>
      <w:tr w:rsidR="000E3883" w14:paraId="1F0D279D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1CE0AA29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proofErr w:type="spellStart"/>
            <w:r>
              <w:rPr>
                <w:b/>
                <w:sz w:val="20"/>
              </w:rPr>
              <w:t>Tarjeta</w:t>
            </w:r>
            <w:proofErr w:type="spellEnd"/>
            <w:r>
              <w:rPr>
                <w:b/>
                <w:sz w:val="20"/>
              </w:rPr>
              <w:t xml:space="preserve"> 22</w:t>
            </w:r>
          </w:p>
          <w:p w14:paraId="71ECA89B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Ludwig van Beethoven</w:t>
            </w:r>
          </w:p>
        </w:tc>
      </w:tr>
      <w:tr w:rsidR="000E3883" w14:paraId="4A1CE8DF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6B57BB0" w14:textId="59C26AB5" w:rsidR="000E3883" w:rsidRDefault="000E3883" w:rsidP="009B4556">
            <w:pPr>
              <w:pStyle w:val="TableParagraph"/>
              <w:spacing w:before="22" w:line="255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Beethoven, Ludwig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van.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“Beethoven's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Heiligenstädt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Testament,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1802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Tra</w:t>
            </w:r>
            <w:r w:rsidR="003E3EF7">
              <w:rPr>
                <w:color w:val="231F20"/>
                <w:spacing w:val="-6"/>
                <w:sz w:val="20"/>
              </w:rPr>
              <w:t>ducido</w:t>
            </w:r>
            <w:proofErr w:type="spellEnd"/>
            <w:r w:rsidR="003E3EF7"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 w:rsidR="003E3EF7">
              <w:rPr>
                <w:color w:val="231F20"/>
                <w:spacing w:val="-6"/>
                <w:sz w:val="20"/>
              </w:rPr>
              <w:t>por</w:t>
            </w:r>
            <w:proofErr w:type="spellEnd"/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John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V.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Gilbert.</w:t>
            </w:r>
          </w:p>
          <w:p w14:paraId="0B56FDFC" w14:textId="0E8BB1CF" w:rsidR="000E3883" w:rsidRDefault="000E3883" w:rsidP="009B4556">
            <w:pPr>
              <w:pStyle w:val="TableParagraph"/>
              <w:spacing w:before="0" w:line="238" w:lineRule="exact"/>
              <w:ind w:left="32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E85.2073: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“Music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Literature: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The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Classical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Period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1997.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Sitio web.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Acceso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</w:t>
            </w:r>
            <w:r w:rsidR="003E3EF7">
              <w:rPr>
                <w:color w:val="231F20"/>
                <w:spacing w:val="-6"/>
                <w:sz w:val="20"/>
              </w:rPr>
              <w:t xml:space="preserve"> mayo 20</w:t>
            </w:r>
            <w:r>
              <w:rPr>
                <w:color w:val="231F20"/>
                <w:spacing w:val="-6"/>
                <w:sz w:val="20"/>
              </w:rPr>
              <w:t>15.</w:t>
            </w:r>
          </w:p>
        </w:tc>
        <w:tc>
          <w:tcPr>
            <w:tcW w:w="1140" w:type="dxa"/>
            <w:gridSpan w:val="2"/>
          </w:tcPr>
          <w:p w14:paraId="235A675E" w14:textId="77777777" w:rsidR="000E3883" w:rsidRDefault="000E3883" w:rsidP="009B455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5E3C4B2D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56BAD7F8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21E7F96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Bouchier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David.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World’s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Great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Classical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Composers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(FANDEX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Family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Field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Guides).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z w:val="20"/>
              </w:rPr>
              <w:t xml:space="preserve"> Workman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Publishing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Company,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1999.</w:t>
            </w:r>
          </w:p>
        </w:tc>
        <w:tc>
          <w:tcPr>
            <w:tcW w:w="1140" w:type="dxa"/>
            <w:gridSpan w:val="2"/>
          </w:tcPr>
          <w:p w14:paraId="77118FC1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7C4DF63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15–16</w:t>
            </w:r>
          </w:p>
        </w:tc>
      </w:tr>
      <w:tr w:rsidR="000E3883" w14:paraId="785EC219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58FC1A70" w14:textId="01AD654E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Kamien</w:t>
            </w:r>
            <w:proofErr w:type="spellEnd"/>
            <w:r>
              <w:rPr>
                <w:color w:val="231F20"/>
                <w:spacing w:val="-6"/>
                <w:sz w:val="20"/>
              </w:rPr>
              <w:t>, Roger.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Music: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An</w:t>
            </w:r>
            <w:r>
              <w:rPr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Appreciation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10</w:t>
            </w:r>
            <w:r w:rsidR="00356268">
              <w:rPr>
                <w:color w:val="231F20"/>
                <w:spacing w:val="-6"/>
                <w:sz w:val="20"/>
              </w:rPr>
              <w:t>.</w:t>
            </w:r>
            <w:r w:rsidR="00356268" w:rsidRPr="00356268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ed.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McGraw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Hill,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2011.</w:t>
            </w:r>
          </w:p>
        </w:tc>
        <w:tc>
          <w:tcPr>
            <w:tcW w:w="1140" w:type="dxa"/>
            <w:gridSpan w:val="2"/>
          </w:tcPr>
          <w:p w14:paraId="5A8F1041" w14:textId="77777777" w:rsidR="000E3883" w:rsidRDefault="000E3883" w:rsidP="009B4556">
            <w:pPr>
              <w:pStyle w:val="TableParagraph"/>
              <w:spacing w:before="22" w:line="253" w:lineRule="exact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3D6F7816" w14:textId="77777777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234–250</w:t>
            </w:r>
          </w:p>
        </w:tc>
      </w:tr>
      <w:tr w:rsidR="000E3883" w14:paraId="1E515511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6493EAD" w14:textId="3531A7C6" w:rsidR="000E3883" w:rsidRDefault="000E3883" w:rsidP="009B4556">
            <w:pPr>
              <w:pStyle w:val="TableParagraph"/>
              <w:spacing w:before="20" w:line="258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Smith,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Jane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Stuart,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 w:rsidR="00F12505">
              <w:rPr>
                <w:color w:val="231F20"/>
                <w:spacing w:val="-6"/>
                <w:sz w:val="20"/>
              </w:rPr>
              <w:t>y Betty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Carlson.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Gift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of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Music: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Great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Composers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and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Their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Influence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3.</w:t>
            </w:r>
            <w:r w:rsidRPr="00356268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ed.</w:t>
            </w:r>
          </w:p>
          <w:p w14:paraId="22F66DF5" w14:textId="77777777" w:rsidR="000E3883" w:rsidRDefault="000E3883" w:rsidP="009B4556">
            <w:pPr>
              <w:pStyle w:val="TableParagraph"/>
              <w:spacing w:before="0" w:line="238" w:lineRule="exact"/>
              <w:ind w:left="32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Wheaton,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IL: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Crossway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Books,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1995.</w:t>
            </w:r>
          </w:p>
        </w:tc>
        <w:tc>
          <w:tcPr>
            <w:tcW w:w="1140" w:type="dxa"/>
            <w:gridSpan w:val="2"/>
          </w:tcPr>
          <w:p w14:paraId="62E51430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09445A85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60–67</w:t>
            </w:r>
          </w:p>
        </w:tc>
      </w:tr>
      <w:tr w:rsidR="000E3883" w14:paraId="70FEB1C6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31394238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Veith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, Gene Edward, Jr. </w:t>
            </w:r>
            <w:r>
              <w:rPr>
                <w:i/>
                <w:color w:val="231F20"/>
                <w:spacing w:val="-6"/>
                <w:sz w:val="20"/>
              </w:rPr>
              <w:t>State of the Arts: From Bezalel to Mapplethorpe</w:t>
            </w:r>
            <w:r>
              <w:rPr>
                <w:color w:val="231F20"/>
                <w:spacing w:val="-6"/>
                <w:sz w:val="20"/>
              </w:rPr>
              <w:t>. Wheaton, IL: Crossway Books,</w:t>
            </w:r>
            <w:r>
              <w:rPr>
                <w:color w:val="231F20"/>
                <w:spacing w:val="-2"/>
                <w:sz w:val="20"/>
              </w:rPr>
              <w:t xml:space="preserve"> 1991.</w:t>
            </w:r>
          </w:p>
        </w:tc>
        <w:tc>
          <w:tcPr>
            <w:tcW w:w="1140" w:type="dxa"/>
            <w:gridSpan w:val="2"/>
          </w:tcPr>
          <w:p w14:paraId="7CAE3E66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439CCA03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38, </w:t>
            </w:r>
            <w:r>
              <w:rPr>
                <w:color w:val="231F20"/>
                <w:spacing w:val="-5"/>
                <w:sz w:val="20"/>
              </w:rPr>
              <w:t>40</w:t>
            </w:r>
          </w:p>
        </w:tc>
      </w:tr>
      <w:tr w:rsidR="000E3883" w14:paraId="59047825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74DA53A2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>23</w:t>
            </w:r>
          </w:p>
          <w:p w14:paraId="76C75B3F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pacing w:val="-6"/>
                <w:sz w:val="20"/>
              </w:rPr>
              <w:t>John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pacing w:val="-6"/>
                <w:sz w:val="20"/>
              </w:rPr>
              <w:t>James</w:t>
            </w:r>
            <w:r>
              <w:rPr>
                <w:b/>
                <w:color w:val="231F20"/>
                <w:spacing w:val="-2"/>
                <w:sz w:val="20"/>
              </w:rPr>
              <w:t xml:space="preserve"> </w:t>
            </w:r>
            <w:r>
              <w:rPr>
                <w:b/>
                <w:color w:val="231F20"/>
                <w:spacing w:val="-6"/>
                <w:sz w:val="20"/>
              </w:rPr>
              <w:t>Audubon</w:t>
            </w:r>
          </w:p>
        </w:tc>
      </w:tr>
      <w:tr w:rsidR="000E3883" w14:paraId="4CDC4D09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19397638" w14:textId="77777777" w:rsidR="000E3883" w:rsidRDefault="000E3883" w:rsidP="009B4556">
            <w:pPr>
              <w:pStyle w:val="TableParagraph"/>
              <w:spacing w:before="28" w:line="240" w:lineRule="exact"/>
              <w:ind w:left="320" w:right="1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Arthur, Stanley Clisby. </w:t>
            </w:r>
            <w:r>
              <w:rPr>
                <w:i/>
                <w:color w:val="231F20"/>
                <w:spacing w:val="-6"/>
                <w:sz w:val="20"/>
              </w:rPr>
              <w:t>Audubon: An Intimate Life of the American Woodsman</w:t>
            </w:r>
            <w:r>
              <w:rPr>
                <w:color w:val="231F20"/>
                <w:spacing w:val="-6"/>
                <w:sz w:val="20"/>
              </w:rPr>
              <w:t>. Gretna, LA: Firebird</w:t>
            </w:r>
            <w:r>
              <w:rPr>
                <w:color w:val="231F20"/>
                <w:sz w:val="20"/>
              </w:rPr>
              <w:t xml:space="preserve"> Press,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2000.</w:t>
            </w:r>
          </w:p>
        </w:tc>
        <w:tc>
          <w:tcPr>
            <w:tcW w:w="1140" w:type="dxa"/>
            <w:gridSpan w:val="2"/>
          </w:tcPr>
          <w:p w14:paraId="4C790FAB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5B5AFE58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19–28</w:t>
            </w:r>
          </w:p>
        </w:tc>
      </w:tr>
      <w:tr w:rsidR="000E3883" w14:paraId="586E9F1D" w14:textId="77777777" w:rsidTr="00EF1B04">
        <w:trPr>
          <w:gridBefore w:val="2"/>
          <w:wBefore w:w="25" w:type="dxa"/>
          <w:trHeight w:val="775"/>
        </w:trPr>
        <w:tc>
          <w:tcPr>
            <w:tcW w:w="8047" w:type="dxa"/>
            <w:gridSpan w:val="2"/>
          </w:tcPr>
          <w:p w14:paraId="3A842EA8" w14:textId="24F92DA2" w:rsidR="000E3883" w:rsidRDefault="000E3883" w:rsidP="009B4556">
            <w:pPr>
              <w:pStyle w:val="TableParagraph"/>
              <w:spacing w:before="28" w:line="240" w:lineRule="exact"/>
              <w:ind w:left="320" w:right="1899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Chowder,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Ken.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“John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James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Audubon: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Drawn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gramStart"/>
            <w:r>
              <w:rPr>
                <w:color w:val="231F20"/>
                <w:spacing w:val="-6"/>
                <w:sz w:val="20"/>
              </w:rPr>
              <w:t>From</w:t>
            </w:r>
            <w:proofErr w:type="gramEnd"/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Nature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 w:rsidRPr="00BD635C">
              <w:rPr>
                <w:color w:val="231F20"/>
                <w:spacing w:val="-6"/>
                <w:sz w:val="20"/>
                <w:lang w:val="es-ES"/>
              </w:rPr>
              <w:t>PBS.org</w:t>
            </w:r>
            <w:proofErr w:type="spellEnd"/>
            <w:r w:rsidRPr="00BD635C">
              <w:rPr>
                <w:color w:val="231F20"/>
                <w:spacing w:val="-6"/>
                <w:sz w:val="20"/>
                <w:lang w:val="es-ES"/>
              </w:rPr>
              <w:t>.</w:t>
            </w:r>
            <w:r w:rsidRPr="00BD635C">
              <w:rPr>
                <w:color w:val="231F20"/>
                <w:spacing w:val="-7"/>
                <w:sz w:val="20"/>
                <w:lang w:val="es-ES"/>
              </w:rPr>
              <w:t xml:space="preserve"> </w:t>
            </w:r>
            <w:r w:rsidRPr="00BD635C">
              <w:rPr>
                <w:color w:val="231F20"/>
                <w:spacing w:val="-6"/>
                <w:sz w:val="20"/>
                <w:lang w:val="es-ES"/>
              </w:rPr>
              <w:t>25</w:t>
            </w:r>
            <w:r w:rsidR="00356268" w:rsidRPr="00BD635C">
              <w:rPr>
                <w:color w:val="231F20"/>
                <w:spacing w:val="-6"/>
                <w:sz w:val="20"/>
                <w:lang w:val="es-ES"/>
              </w:rPr>
              <w:t xml:space="preserve"> julio 20</w:t>
            </w:r>
            <w:r w:rsidRPr="00BD635C">
              <w:rPr>
                <w:color w:val="231F20"/>
                <w:spacing w:val="-6"/>
                <w:sz w:val="20"/>
                <w:lang w:val="es-ES"/>
              </w:rPr>
              <w:t>07.</w:t>
            </w:r>
            <w:r w:rsidRPr="00BD635C">
              <w:rPr>
                <w:color w:val="231F20"/>
                <w:spacing w:val="-4"/>
                <w:sz w:val="20"/>
                <w:lang w:val="es-ES"/>
              </w:rPr>
              <w:t xml:space="preserve"> Sitio web.</w:t>
            </w:r>
            <w:r w:rsidRPr="00BD635C">
              <w:rPr>
                <w:color w:val="231F20"/>
                <w:spacing w:val="-10"/>
                <w:sz w:val="20"/>
                <w:lang w:val="es-ES"/>
              </w:rPr>
              <w:t xml:space="preserve"> </w:t>
            </w:r>
            <w:proofErr w:type="spellStart"/>
            <w:r>
              <w:rPr>
                <w:color w:val="231F20"/>
                <w:spacing w:val="-4"/>
                <w:sz w:val="20"/>
              </w:rPr>
              <w:t>Acceso</w:t>
            </w:r>
            <w:proofErr w:type="spellEnd"/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14</w:t>
            </w:r>
            <w:r w:rsidR="00356268"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 w:rsidR="00356268">
              <w:rPr>
                <w:color w:val="231F20"/>
                <w:spacing w:val="-4"/>
                <w:sz w:val="20"/>
              </w:rPr>
              <w:t>octubre</w:t>
            </w:r>
            <w:proofErr w:type="spellEnd"/>
            <w:r w:rsidR="00356268">
              <w:rPr>
                <w:color w:val="231F20"/>
                <w:spacing w:val="-4"/>
                <w:sz w:val="20"/>
              </w:rPr>
              <w:t xml:space="preserve"> 20</w:t>
            </w:r>
            <w:r>
              <w:rPr>
                <w:color w:val="231F20"/>
                <w:spacing w:val="-4"/>
                <w:sz w:val="20"/>
              </w:rPr>
              <w:t>15</w:t>
            </w:r>
            <w:r w:rsidR="00356268">
              <w:rPr>
                <w:color w:val="231F20"/>
                <w:spacing w:val="-8"/>
                <w:sz w:val="20"/>
              </w:rPr>
              <w:t xml:space="preserve">. </w:t>
            </w:r>
            <w:hyperlink r:id="rId26">
              <w:r>
                <w:rPr>
                  <w:color w:val="231F20"/>
                  <w:spacing w:val="-4"/>
                  <w:sz w:val="20"/>
                </w:rPr>
                <w:t>h</w:t>
              </w:r>
            </w:hyperlink>
            <w:r>
              <w:rPr>
                <w:color w:val="231F20"/>
                <w:spacing w:val="-4"/>
                <w:sz w:val="20"/>
              </w:rPr>
              <w:t>t</w:t>
            </w:r>
            <w:hyperlink r:id="rId27">
              <w:r>
                <w:rPr>
                  <w:color w:val="231F20"/>
                  <w:spacing w:val="-4"/>
                  <w:sz w:val="20"/>
                </w:rPr>
                <w:t>tp://</w:t>
              </w:r>
              <w:proofErr w:type="spellStart"/>
              <w:r>
                <w:rPr>
                  <w:color w:val="231F20"/>
                  <w:spacing w:val="-4"/>
                  <w:sz w:val="20"/>
                </w:rPr>
                <w:t>www.pbs.org</w:t>
              </w:r>
              <w:proofErr w:type="spellEnd"/>
              <w:r>
                <w:rPr>
                  <w:color w:val="231F20"/>
                  <w:spacing w:val="-4"/>
                  <w:sz w:val="20"/>
                </w:rPr>
                <w:t>/</w:t>
              </w:r>
              <w:proofErr w:type="spellStart"/>
              <w:r>
                <w:rPr>
                  <w:color w:val="231F20"/>
                  <w:spacing w:val="-4"/>
                  <w:sz w:val="20"/>
                </w:rPr>
                <w:t>wnet</w:t>
              </w:r>
              <w:proofErr w:type="spellEnd"/>
              <w:r>
                <w:rPr>
                  <w:color w:val="231F20"/>
                  <w:spacing w:val="-4"/>
                  <w:sz w:val="20"/>
                </w:rPr>
                <w:t>/</w:t>
              </w:r>
              <w:proofErr w:type="spellStart"/>
              <w:r>
                <w:rPr>
                  <w:color w:val="231F20"/>
                  <w:spacing w:val="-4"/>
                  <w:sz w:val="20"/>
                </w:rPr>
                <w:t>americanmasters</w:t>
              </w:r>
              <w:proofErr w:type="spellEnd"/>
              <w:r>
                <w:rPr>
                  <w:color w:val="231F20"/>
                  <w:spacing w:val="-4"/>
                  <w:sz w:val="20"/>
                </w:rPr>
                <w:t>/</w:t>
              </w:r>
            </w:hyperlink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john-</w:t>
            </w:r>
            <w:proofErr w:type="spellStart"/>
            <w:r>
              <w:rPr>
                <w:color w:val="231F20"/>
                <w:spacing w:val="-2"/>
                <w:sz w:val="20"/>
              </w:rPr>
              <w:t>james</w:t>
            </w:r>
            <w:proofErr w:type="spellEnd"/>
            <w:r>
              <w:rPr>
                <w:color w:val="231F20"/>
                <w:spacing w:val="-2"/>
                <w:sz w:val="20"/>
              </w:rPr>
              <w:t>-</w:t>
            </w:r>
            <w:proofErr w:type="spellStart"/>
            <w:r>
              <w:rPr>
                <w:color w:val="231F20"/>
                <w:spacing w:val="-2"/>
                <w:sz w:val="20"/>
              </w:rPr>
              <w:t>audubon</w:t>
            </w:r>
            <w:proofErr w:type="spellEnd"/>
            <w:r>
              <w:rPr>
                <w:color w:val="231F20"/>
                <w:spacing w:val="-2"/>
                <w:sz w:val="20"/>
              </w:rPr>
              <w:t>-drawn-from-nature/106/</w:t>
            </w:r>
          </w:p>
        </w:tc>
        <w:tc>
          <w:tcPr>
            <w:tcW w:w="1140" w:type="dxa"/>
            <w:gridSpan w:val="2"/>
          </w:tcPr>
          <w:p w14:paraId="7BFEBB71" w14:textId="77777777" w:rsidR="000E3883" w:rsidRDefault="000E3883" w:rsidP="009B4556">
            <w:pPr>
              <w:pStyle w:val="TableParagraph"/>
              <w:spacing w:before="262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7669EB23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7C668EA8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26DB100D" w14:textId="77777777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Davies,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Jacqueline.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Boy</w:t>
            </w:r>
            <w:r>
              <w:rPr>
                <w:i/>
                <w:color w:val="231F20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Who</w:t>
            </w:r>
            <w:r>
              <w:rPr>
                <w:i/>
                <w:color w:val="231F20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Drew</w:t>
            </w:r>
            <w:r>
              <w:rPr>
                <w:i/>
                <w:color w:val="231F20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Birds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Boston: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Houghton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Mifflin,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2004.</w:t>
            </w:r>
          </w:p>
        </w:tc>
        <w:tc>
          <w:tcPr>
            <w:tcW w:w="1140" w:type="dxa"/>
            <w:gridSpan w:val="2"/>
          </w:tcPr>
          <w:p w14:paraId="3D038782" w14:textId="77777777" w:rsidR="000E3883" w:rsidRDefault="000E3883" w:rsidP="009B4556">
            <w:pPr>
              <w:pStyle w:val="TableParagraph"/>
              <w:spacing w:before="22" w:line="253" w:lineRule="exact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4B725653" w14:textId="77777777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1–32</w:t>
            </w:r>
          </w:p>
        </w:tc>
      </w:tr>
      <w:tr w:rsidR="000E3883" w14:paraId="2012E93D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2312E265" w14:textId="7D5C8493" w:rsidR="000E3883" w:rsidRPr="000E3883" w:rsidRDefault="000E3883" w:rsidP="000E3883">
            <w:pPr>
              <w:pStyle w:val="TableParagraph"/>
              <w:spacing w:before="20" w:line="255" w:lineRule="exact"/>
              <w:rPr>
                <w:color w:val="231F20"/>
                <w:spacing w:val="-6"/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“John James Audubon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6"/>
                <w:sz w:val="20"/>
              </w:rPr>
              <w:t xml:space="preserve"> National Audubon Society. </w:t>
            </w:r>
            <w:r w:rsidRPr="00BD635C">
              <w:rPr>
                <w:color w:val="231F20"/>
                <w:spacing w:val="-6"/>
                <w:sz w:val="20"/>
                <w:lang w:val="es-ES"/>
              </w:rPr>
              <w:t>Sitio web. Acceso 14</w:t>
            </w:r>
            <w:r w:rsidR="007B5342" w:rsidRPr="00BD635C">
              <w:rPr>
                <w:color w:val="231F20"/>
                <w:spacing w:val="-6"/>
                <w:sz w:val="20"/>
                <w:lang w:val="es-ES"/>
              </w:rPr>
              <w:t xml:space="preserve"> octubre 201</w:t>
            </w:r>
            <w:r w:rsidRPr="00BD635C">
              <w:rPr>
                <w:color w:val="231F20"/>
                <w:spacing w:val="-6"/>
                <w:sz w:val="20"/>
                <w:lang w:val="es-ES"/>
              </w:rPr>
              <w:t>5</w:t>
            </w:r>
            <w:r w:rsidR="007B5342" w:rsidRPr="00BD635C">
              <w:rPr>
                <w:color w:val="231F20"/>
                <w:spacing w:val="-6"/>
                <w:sz w:val="20"/>
                <w:lang w:val="es-ES"/>
              </w:rPr>
              <w:t>.</w:t>
            </w:r>
            <w:r w:rsidRPr="00BD635C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hyperlink r:id="rId28">
              <w:r w:rsidRPr="00BD635C">
                <w:rPr>
                  <w:rStyle w:val="Hyperlink"/>
                  <w:spacing w:val="-6"/>
                  <w:sz w:val="20"/>
                  <w:lang w:val="es-ES"/>
                </w:rPr>
                <w:t>h</w:t>
              </w:r>
            </w:hyperlink>
            <w:r w:rsidRPr="00BD635C">
              <w:rPr>
                <w:color w:val="231F20"/>
                <w:spacing w:val="-6"/>
                <w:sz w:val="20"/>
                <w:lang w:val="es-ES"/>
              </w:rPr>
              <w:t>t</w:t>
            </w:r>
            <w:hyperlink r:id="rId29">
              <w:r w:rsidRPr="00BD635C">
                <w:rPr>
                  <w:rStyle w:val="Hyperlink"/>
                  <w:spacing w:val="-6"/>
                  <w:sz w:val="20"/>
                  <w:lang w:val="es-ES"/>
                </w:rPr>
                <w:t>tp://www.</w:t>
              </w:r>
            </w:hyperlink>
            <w:r w:rsidRPr="00BD635C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proofErr w:type="spellStart"/>
            <w:r w:rsidRPr="000E3883">
              <w:rPr>
                <w:color w:val="231F20"/>
                <w:spacing w:val="-6"/>
                <w:sz w:val="20"/>
              </w:rPr>
              <w:t>audubon.org</w:t>
            </w:r>
            <w:proofErr w:type="spellEnd"/>
            <w:r w:rsidRPr="000E3883">
              <w:rPr>
                <w:color w:val="231F20"/>
                <w:spacing w:val="-6"/>
                <w:sz w:val="20"/>
              </w:rPr>
              <w:t>/content/john-</w:t>
            </w:r>
            <w:proofErr w:type="spellStart"/>
            <w:r w:rsidRPr="000E3883">
              <w:rPr>
                <w:color w:val="231F20"/>
                <w:spacing w:val="-6"/>
                <w:sz w:val="20"/>
              </w:rPr>
              <w:t>james</w:t>
            </w:r>
            <w:proofErr w:type="spellEnd"/>
            <w:r w:rsidRPr="000E3883">
              <w:rPr>
                <w:color w:val="231F20"/>
                <w:spacing w:val="-6"/>
                <w:sz w:val="20"/>
              </w:rPr>
              <w:t>-</w:t>
            </w:r>
            <w:proofErr w:type="spellStart"/>
            <w:r w:rsidRPr="000E3883">
              <w:rPr>
                <w:color w:val="231F20"/>
                <w:spacing w:val="-6"/>
                <w:sz w:val="20"/>
              </w:rPr>
              <w:t>audubon</w:t>
            </w:r>
            <w:proofErr w:type="spellEnd"/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2683FB69" w14:textId="77777777" w:rsidR="000E3883" w:rsidRPr="000E3883" w:rsidRDefault="000E3883" w:rsidP="000E3883">
            <w:pPr>
              <w:pStyle w:val="TableParagraph"/>
              <w:spacing w:before="22" w:line="253" w:lineRule="exact"/>
              <w:ind w:left="10" w:right="8"/>
              <w:jc w:val="center"/>
              <w:rPr>
                <w:color w:val="231F20"/>
                <w:spacing w:val="-2"/>
                <w:sz w:val="20"/>
              </w:rPr>
            </w:pPr>
            <w:r w:rsidRPr="000E3883">
              <w:rPr>
                <w:color w:val="231F20"/>
                <w:spacing w:val="-2"/>
                <w:sz w:val="20"/>
              </w:rPr>
              <w:t>Sitio web</w:t>
            </w:r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30509FE5" w14:textId="77777777" w:rsidR="000E3883" w:rsidRPr="000E3883" w:rsidRDefault="000E3883" w:rsidP="000E3883">
            <w:pPr>
              <w:pStyle w:val="TableParagraph"/>
              <w:spacing w:before="22" w:line="253" w:lineRule="exact"/>
              <w:rPr>
                <w:color w:val="231F20"/>
                <w:spacing w:val="-4"/>
                <w:sz w:val="20"/>
              </w:rPr>
            </w:pPr>
          </w:p>
        </w:tc>
      </w:tr>
      <w:tr w:rsidR="000E3883" w14:paraId="4A58039D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108A82DC" w14:textId="31F1F33B" w:rsidR="000E3883" w:rsidRPr="000E3883" w:rsidRDefault="000E3883" w:rsidP="000E3883">
            <w:pPr>
              <w:pStyle w:val="TableParagraph"/>
              <w:spacing w:before="20" w:line="255" w:lineRule="exact"/>
              <w:rPr>
                <w:color w:val="231F20"/>
                <w:spacing w:val="-6"/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Rosen, Jonathan.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“John James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Audubon’: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The Birdman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of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America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 w:rsidRPr="000E3883">
              <w:rPr>
                <w:color w:val="231F20"/>
                <w:spacing w:val="-6"/>
                <w:sz w:val="20"/>
              </w:rPr>
              <w:t>The N</w:t>
            </w:r>
            <w:r w:rsidR="007B5342">
              <w:rPr>
                <w:color w:val="231F20"/>
                <w:spacing w:val="-6"/>
                <w:sz w:val="20"/>
              </w:rPr>
              <w:t>ew</w:t>
            </w:r>
            <w:r w:rsidRPr="000E3883">
              <w:rPr>
                <w:color w:val="231F20"/>
                <w:spacing w:val="-6"/>
                <w:sz w:val="20"/>
              </w:rPr>
              <w:t xml:space="preserve"> York Times</w:t>
            </w:r>
            <w:r>
              <w:rPr>
                <w:color w:val="231F20"/>
                <w:spacing w:val="-6"/>
                <w:sz w:val="20"/>
              </w:rPr>
              <w:t>.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31</w:t>
            </w:r>
            <w:r w:rsidR="007B5342"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 w:rsidR="007B5342">
              <w:rPr>
                <w:color w:val="231F20"/>
                <w:spacing w:val="-6"/>
                <w:sz w:val="20"/>
              </w:rPr>
              <w:t>octubre</w:t>
            </w:r>
            <w:proofErr w:type="spellEnd"/>
            <w:r w:rsidR="007B5342">
              <w:rPr>
                <w:color w:val="231F20"/>
                <w:spacing w:val="-6"/>
                <w:sz w:val="20"/>
              </w:rPr>
              <w:t xml:space="preserve"> 20</w:t>
            </w:r>
            <w:r>
              <w:rPr>
                <w:color w:val="231F20"/>
                <w:spacing w:val="-6"/>
                <w:sz w:val="20"/>
              </w:rPr>
              <w:t>04.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Sitio web.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Acceso</w:t>
            </w:r>
            <w:proofErr w:type="spellEnd"/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 w:rsidR="006129E6">
              <w:rPr>
                <w:color w:val="231F20"/>
                <w:spacing w:val="-6"/>
                <w:sz w:val="20"/>
              </w:rPr>
              <w:t xml:space="preserve">14 </w:t>
            </w:r>
            <w:proofErr w:type="spellStart"/>
            <w:r w:rsidR="006129E6">
              <w:rPr>
                <w:color w:val="231F20"/>
                <w:spacing w:val="-6"/>
                <w:sz w:val="20"/>
              </w:rPr>
              <w:t>octubre</w:t>
            </w:r>
            <w:proofErr w:type="spellEnd"/>
            <w:r w:rsidR="006129E6">
              <w:rPr>
                <w:color w:val="231F20"/>
                <w:spacing w:val="-6"/>
                <w:sz w:val="20"/>
              </w:rPr>
              <w:t xml:space="preserve"> 20</w:t>
            </w:r>
            <w:r>
              <w:rPr>
                <w:color w:val="231F20"/>
                <w:spacing w:val="-6"/>
                <w:sz w:val="20"/>
              </w:rPr>
              <w:t>15</w:t>
            </w:r>
            <w:r w:rsidR="00356268">
              <w:rPr>
                <w:color w:val="231F20"/>
                <w:spacing w:val="-6"/>
                <w:sz w:val="20"/>
              </w:rPr>
              <w:t xml:space="preserve">. </w:t>
            </w:r>
            <w:hyperlink r:id="rId30">
              <w:r w:rsidRPr="000E3883">
                <w:rPr>
                  <w:rStyle w:val="Hyperlink"/>
                  <w:spacing w:val="-6"/>
                  <w:sz w:val="20"/>
                </w:rPr>
                <w:t>h</w:t>
              </w:r>
            </w:hyperlink>
            <w:r>
              <w:rPr>
                <w:color w:val="231F20"/>
                <w:spacing w:val="-6"/>
                <w:sz w:val="20"/>
              </w:rPr>
              <w:t>t</w:t>
            </w:r>
            <w:hyperlink r:id="rId31">
              <w:r w:rsidRPr="000E3883">
                <w:rPr>
                  <w:rStyle w:val="Hyperlink"/>
                  <w:spacing w:val="-6"/>
                  <w:sz w:val="20"/>
                </w:rPr>
                <w:t>tp://</w:t>
              </w:r>
              <w:proofErr w:type="spellStart"/>
              <w:r w:rsidRPr="000E3883">
                <w:rPr>
                  <w:rStyle w:val="Hyperlink"/>
                  <w:spacing w:val="-6"/>
                  <w:sz w:val="20"/>
                </w:rPr>
                <w:t>www.nytimes.com</w:t>
              </w:r>
              <w:proofErr w:type="spellEnd"/>
              <w:r w:rsidRPr="000E3883">
                <w:rPr>
                  <w:rStyle w:val="Hyperlink"/>
                  <w:spacing w:val="-6"/>
                  <w:sz w:val="20"/>
                </w:rPr>
                <w:t>/2004/10/31/books/review/john-</w:t>
              </w:r>
              <w:proofErr w:type="spellStart"/>
              <w:r w:rsidRPr="000E3883">
                <w:rPr>
                  <w:rStyle w:val="Hyperlink"/>
                  <w:spacing w:val="-6"/>
                  <w:sz w:val="20"/>
                </w:rPr>
                <w:t>james</w:t>
              </w:r>
              <w:proofErr w:type="spellEnd"/>
              <w:r w:rsidRPr="000E3883">
                <w:rPr>
                  <w:rStyle w:val="Hyperlink"/>
                  <w:spacing w:val="-6"/>
                  <w:sz w:val="20"/>
                </w:rPr>
                <w:t>-</w:t>
              </w:r>
            </w:hyperlink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 w:rsidRPr="000E3883">
              <w:rPr>
                <w:color w:val="231F20"/>
                <w:spacing w:val="-6"/>
                <w:sz w:val="20"/>
              </w:rPr>
              <w:t>audubon</w:t>
            </w:r>
            <w:proofErr w:type="spellEnd"/>
            <w:r w:rsidRPr="000E3883">
              <w:rPr>
                <w:color w:val="231F20"/>
                <w:spacing w:val="-6"/>
                <w:sz w:val="20"/>
              </w:rPr>
              <w:t>-the-birdman-of-</w:t>
            </w:r>
            <w:proofErr w:type="spellStart"/>
            <w:r w:rsidRPr="000E3883">
              <w:rPr>
                <w:color w:val="231F20"/>
                <w:spacing w:val="-6"/>
                <w:sz w:val="20"/>
              </w:rPr>
              <w:t>america.html</w:t>
            </w:r>
            <w:proofErr w:type="spellEnd"/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2CCAE027" w14:textId="77777777" w:rsidR="000E3883" w:rsidRPr="000E3883" w:rsidRDefault="000E3883" w:rsidP="000E3883">
            <w:pPr>
              <w:pStyle w:val="TableParagraph"/>
              <w:spacing w:before="22" w:line="253" w:lineRule="exact"/>
              <w:ind w:left="10" w:right="8"/>
              <w:jc w:val="center"/>
              <w:rPr>
                <w:color w:val="231F20"/>
                <w:spacing w:val="-2"/>
                <w:sz w:val="20"/>
              </w:rPr>
            </w:pPr>
            <w:r w:rsidRPr="000E3883">
              <w:rPr>
                <w:color w:val="231F20"/>
                <w:spacing w:val="-2"/>
                <w:sz w:val="20"/>
              </w:rPr>
              <w:t>Sitio web</w:t>
            </w:r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7E0614C7" w14:textId="77777777" w:rsidR="000E3883" w:rsidRPr="000E3883" w:rsidRDefault="000E3883" w:rsidP="000E3883">
            <w:pPr>
              <w:pStyle w:val="TableParagraph"/>
              <w:spacing w:before="22" w:line="253" w:lineRule="exact"/>
              <w:rPr>
                <w:color w:val="231F20"/>
                <w:spacing w:val="-4"/>
                <w:sz w:val="20"/>
              </w:rPr>
            </w:pPr>
          </w:p>
        </w:tc>
      </w:tr>
      <w:tr w:rsidR="006129E6" w:rsidRPr="0061185F" w14:paraId="22F29D88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1EC41D95" w14:textId="77777777" w:rsidR="006129E6" w:rsidRDefault="006129E6" w:rsidP="009B4556">
            <w:pPr>
              <w:pStyle w:val="TableParagraph"/>
              <w:spacing w:before="28" w:line="240" w:lineRule="exact"/>
              <w:ind w:right="9627"/>
              <w:rPr>
                <w:b/>
                <w:color w:val="231F20"/>
                <w:sz w:val="20"/>
                <w:lang w:val="es-ES"/>
              </w:rPr>
            </w:pPr>
            <w:r>
              <w:rPr>
                <w:b/>
                <w:color w:val="231F20"/>
                <w:sz w:val="20"/>
                <w:lang w:val="es-ES"/>
              </w:rPr>
              <w:t>Tarjeta 24</w:t>
            </w:r>
          </w:p>
          <w:p w14:paraId="2E30D89C" w14:textId="1E6A75F2" w:rsidR="006129E6" w:rsidRPr="000D2349" w:rsidRDefault="000D2349" w:rsidP="009B4556">
            <w:pPr>
              <w:pStyle w:val="TableParagraph"/>
              <w:spacing w:before="28" w:line="240" w:lineRule="exact"/>
              <w:ind w:right="9627"/>
              <w:rPr>
                <w:b/>
                <w:color w:val="231F20"/>
                <w:sz w:val="20"/>
                <w:lang w:val="es-ES_tradnl"/>
              </w:rPr>
            </w:pPr>
            <w:r>
              <w:rPr>
                <w:b/>
                <w:color w:val="231F20"/>
                <w:spacing w:val="-6"/>
                <w:sz w:val="20"/>
                <w:lang w:val="es-ES"/>
              </w:rPr>
              <w:t>Jos</w:t>
            </w:r>
            <w:r>
              <w:rPr>
                <w:b/>
                <w:color w:val="231F20"/>
                <w:spacing w:val="-6"/>
                <w:sz w:val="20"/>
                <w:lang w:val="es-ES_tradnl"/>
              </w:rPr>
              <w:t>é Gil de</w:t>
            </w:r>
            <w:r w:rsidR="006F0A70">
              <w:rPr>
                <w:b/>
                <w:color w:val="231F20"/>
                <w:spacing w:val="-6"/>
                <w:sz w:val="20"/>
                <w:lang w:val="es-ES_tradnl"/>
              </w:rPr>
              <w:t xml:space="preserve"> </w:t>
            </w:r>
            <w:r>
              <w:rPr>
                <w:b/>
                <w:color w:val="231F20"/>
                <w:spacing w:val="-6"/>
                <w:sz w:val="20"/>
                <w:lang w:val="es-ES_tradnl"/>
              </w:rPr>
              <w:t>Castro</w:t>
            </w:r>
          </w:p>
        </w:tc>
      </w:tr>
      <w:tr w:rsidR="00F23465" w14:paraId="7ECEEF5E" w14:textId="77777777" w:rsidTr="00A50D09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0183C0C" w14:textId="622FABD6" w:rsidR="00F23465" w:rsidRPr="008A35D0" w:rsidRDefault="00F23465" w:rsidP="00A50D09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_tradnl"/>
              </w:rPr>
            </w:pPr>
            <w:proofErr w:type="spellStart"/>
            <w:r>
              <w:rPr>
                <w:color w:val="231F20"/>
                <w:spacing w:val="-6"/>
                <w:sz w:val="20"/>
                <w:lang w:val="es-ES"/>
              </w:rPr>
              <w:t>Britannica</w:t>
            </w:r>
            <w:proofErr w:type="spellEnd"/>
            <w:r>
              <w:rPr>
                <w:color w:val="231F20"/>
                <w:spacing w:val="-6"/>
                <w:sz w:val="20"/>
                <w:lang w:val="es-ES"/>
              </w:rPr>
              <w:t>. “Jos</w:t>
            </w:r>
            <w:r>
              <w:rPr>
                <w:color w:val="231F20"/>
                <w:spacing w:val="-6"/>
                <w:sz w:val="20"/>
                <w:lang w:val="es-ES_tradnl"/>
              </w:rPr>
              <w:t>é Gil de Castro”. Sitio web. Acceso 16 septiembre 2024.</w:t>
            </w:r>
            <w:r w:rsidR="00F80465">
              <w:rPr>
                <w:color w:val="231F20"/>
                <w:spacing w:val="-6"/>
                <w:sz w:val="20"/>
                <w:lang w:val="es-ES_tradnl"/>
              </w:rPr>
              <w:t xml:space="preserve"> </w:t>
            </w:r>
            <w:r w:rsidR="007676E4">
              <w:rPr>
                <w:color w:val="231F20"/>
                <w:spacing w:val="-6"/>
                <w:sz w:val="20"/>
                <w:lang w:val="es-ES_tradnl"/>
              </w:rPr>
              <w:t>https://</w:t>
            </w:r>
            <w:proofErr w:type="spellStart"/>
            <w:r w:rsidR="007676E4">
              <w:rPr>
                <w:color w:val="231F20"/>
                <w:spacing w:val="-6"/>
                <w:sz w:val="20"/>
                <w:lang w:val="es-ES_tradnl"/>
              </w:rPr>
              <w:t>www.britannica.com</w:t>
            </w:r>
            <w:proofErr w:type="spellEnd"/>
            <w:r w:rsidR="007676E4">
              <w:rPr>
                <w:color w:val="231F20"/>
                <w:spacing w:val="-6"/>
                <w:sz w:val="20"/>
                <w:lang w:val="es-ES_tradnl"/>
              </w:rPr>
              <w:t>/</w:t>
            </w:r>
            <w:proofErr w:type="spellStart"/>
            <w:r w:rsidR="007676E4">
              <w:rPr>
                <w:color w:val="231F20"/>
                <w:spacing w:val="-6"/>
                <w:sz w:val="20"/>
                <w:lang w:val="es-ES_tradnl"/>
              </w:rPr>
              <w:t>biography</w:t>
            </w:r>
            <w:proofErr w:type="spellEnd"/>
            <w:r w:rsidR="007676E4">
              <w:rPr>
                <w:color w:val="231F20"/>
                <w:spacing w:val="-6"/>
                <w:sz w:val="20"/>
                <w:lang w:val="es-ES_tradnl"/>
              </w:rPr>
              <w:t>/</w:t>
            </w:r>
            <w:proofErr w:type="spellStart"/>
            <w:r w:rsidR="007676E4">
              <w:rPr>
                <w:color w:val="231F20"/>
                <w:spacing w:val="-6"/>
                <w:sz w:val="20"/>
                <w:lang w:val="es-ES_tradnl"/>
              </w:rPr>
              <w:t>Jose</w:t>
            </w:r>
            <w:proofErr w:type="spellEnd"/>
            <w:r w:rsidR="007676E4">
              <w:rPr>
                <w:color w:val="231F20"/>
                <w:spacing w:val="-6"/>
                <w:sz w:val="20"/>
                <w:lang w:val="es-ES_tradnl"/>
              </w:rPr>
              <w:t>-Gil-de-Castro.</w:t>
            </w:r>
          </w:p>
        </w:tc>
        <w:tc>
          <w:tcPr>
            <w:tcW w:w="1140" w:type="dxa"/>
            <w:gridSpan w:val="2"/>
          </w:tcPr>
          <w:p w14:paraId="4CC47293" w14:textId="77777777" w:rsidR="00F23465" w:rsidRDefault="00F23465" w:rsidP="00A50D09">
            <w:pPr>
              <w:pStyle w:val="TableParagraph"/>
              <w:ind w:left="10" w:right="8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276C3F8E" w14:textId="77777777" w:rsidR="00F23465" w:rsidRDefault="00F23465" w:rsidP="00A50D09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644F07" w14:paraId="2AC172B8" w14:textId="77777777" w:rsidTr="00A20E52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05DA769B" w14:textId="6179B19D" w:rsidR="00644F07" w:rsidRPr="008A35D0" w:rsidRDefault="007676E4" w:rsidP="00A20E52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_tradnl"/>
              </w:rPr>
            </w:pPr>
            <w:proofErr w:type="spellStart"/>
            <w:r>
              <w:rPr>
                <w:color w:val="231F20"/>
                <w:spacing w:val="-6"/>
                <w:sz w:val="20"/>
                <w:lang w:val="es-ES"/>
              </w:rPr>
              <w:t>Encyclopedia</w:t>
            </w:r>
            <w:r w:rsidR="008A35D0">
              <w:rPr>
                <w:color w:val="231F20"/>
                <w:spacing w:val="-6"/>
                <w:sz w:val="20"/>
                <w:lang w:val="es-ES"/>
              </w:rPr>
              <w:t>.</w:t>
            </w:r>
            <w:r>
              <w:rPr>
                <w:color w:val="231F20"/>
                <w:spacing w:val="-6"/>
                <w:sz w:val="20"/>
                <w:lang w:val="es-ES"/>
              </w:rPr>
              <w:t>com</w:t>
            </w:r>
            <w:proofErr w:type="spellEnd"/>
            <w:r w:rsidR="008A35D0">
              <w:rPr>
                <w:color w:val="231F20"/>
                <w:spacing w:val="-6"/>
                <w:sz w:val="20"/>
                <w:lang w:val="es-ES"/>
              </w:rPr>
              <w:t xml:space="preserve"> “Jos</w:t>
            </w:r>
            <w:r w:rsidR="008A35D0">
              <w:rPr>
                <w:color w:val="231F20"/>
                <w:spacing w:val="-6"/>
                <w:sz w:val="20"/>
                <w:lang w:val="es-ES_tradnl"/>
              </w:rPr>
              <w:t>é Gil de Castro”. Si</w:t>
            </w:r>
            <w:r>
              <w:rPr>
                <w:color w:val="231F20"/>
                <w:spacing w:val="-6"/>
                <w:sz w:val="20"/>
                <w:lang w:val="es-ES_tradnl"/>
              </w:rPr>
              <w:t>tio web. Acceso 16 septiembre 2024.</w:t>
            </w:r>
            <w:r w:rsidR="00E50E10">
              <w:rPr>
                <w:color w:val="231F20"/>
                <w:spacing w:val="-6"/>
                <w:sz w:val="20"/>
                <w:lang w:val="es-ES_tradnl"/>
              </w:rPr>
              <w:t xml:space="preserve"> https://www.encyclopedia.com/humanities/encyclopedias-almanacs-transcripts-and-maps/castro-jose-gil-de-c-1785-c-1841.</w:t>
            </w:r>
          </w:p>
        </w:tc>
        <w:tc>
          <w:tcPr>
            <w:tcW w:w="1140" w:type="dxa"/>
            <w:gridSpan w:val="2"/>
          </w:tcPr>
          <w:p w14:paraId="2904C38B" w14:textId="33E59532" w:rsidR="00644F07" w:rsidRDefault="00094D3A" w:rsidP="00A20E52">
            <w:pPr>
              <w:pStyle w:val="TableParagraph"/>
              <w:ind w:left="10" w:right="8"/>
              <w:jc w:val="center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36CE7DEB" w14:textId="77777777" w:rsidR="00644F07" w:rsidRDefault="00644F07" w:rsidP="00A20E52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:rsidRPr="00EB390B" w14:paraId="17BA0CF7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7DB4AF67" w14:textId="50F70479" w:rsidR="000E3883" w:rsidRPr="00D46192" w:rsidRDefault="000E3883" w:rsidP="009B4556">
            <w:pPr>
              <w:pStyle w:val="TableParagraph"/>
              <w:spacing w:before="28" w:line="240" w:lineRule="exact"/>
              <w:ind w:right="9627"/>
              <w:rPr>
                <w:b/>
                <w:sz w:val="20"/>
                <w:lang w:val="es-ES_tradnl"/>
              </w:rPr>
            </w:pPr>
            <w:r w:rsidRPr="00AE52A5">
              <w:rPr>
                <w:b/>
                <w:color w:val="231F20"/>
                <w:sz w:val="20"/>
                <w:lang w:val="es-ES"/>
              </w:rPr>
              <w:t>Tarjeta</w:t>
            </w:r>
            <w:r w:rsidRPr="00AE52A5">
              <w:rPr>
                <w:b/>
                <w:color w:val="231F20"/>
                <w:spacing w:val="-11"/>
                <w:sz w:val="20"/>
                <w:lang w:val="es-ES"/>
              </w:rPr>
              <w:t xml:space="preserve"> </w:t>
            </w:r>
            <w:proofErr w:type="gramStart"/>
            <w:r w:rsidRPr="00AE52A5">
              <w:rPr>
                <w:b/>
                <w:color w:val="231F20"/>
                <w:sz w:val="20"/>
                <w:lang w:val="es-ES"/>
              </w:rPr>
              <w:t>2</w:t>
            </w:r>
            <w:r>
              <w:rPr>
                <w:b/>
                <w:color w:val="231F20"/>
                <w:sz w:val="20"/>
                <w:lang w:val="es-ES"/>
              </w:rPr>
              <w:t>5</w:t>
            </w:r>
            <w:r w:rsidRPr="00AE52A5">
              <w:rPr>
                <w:b/>
                <w:color w:val="231F20"/>
                <w:sz w:val="20"/>
                <w:lang w:val="es-ES"/>
              </w:rPr>
              <w:t xml:space="preserve">  </w:t>
            </w:r>
            <w:r w:rsidRPr="00AE52A5">
              <w:rPr>
                <w:b/>
                <w:color w:val="231F20"/>
                <w:spacing w:val="-6"/>
                <w:sz w:val="20"/>
                <w:lang w:val="es-ES"/>
              </w:rPr>
              <w:t>Thomas</w:t>
            </w:r>
            <w:proofErr w:type="gramEnd"/>
            <w:r w:rsidRPr="00AE52A5">
              <w:rPr>
                <w:b/>
                <w:color w:val="231F20"/>
                <w:spacing w:val="-8"/>
                <w:sz w:val="20"/>
                <w:lang w:val="es-ES"/>
              </w:rPr>
              <w:t xml:space="preserve"> </w:t>
            </w:r>
            <w:r w:rsidRPr="00AE52A5">
              <w:rPr>
                <w:b/>
                <w:color w:val="231F20"/>
                <w:spacing w:val="-6"/>
                <w:sz w:val="20"/>
                <w:lang w:val="es-ES"/>
              </w:rPr>
              <w:t xml:space="preserve">Cole </w:t>
            </w:r>
          </w:p>
        </w:tc>
      </w:tr>
      <w:tr w:rsidR="000E3883" w14:paraId="779ED4A1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7900DA9" w14:textId="4930F54D" w:rsidR="000E3883" w:rsidRPr="006129E6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"/>
              </w:rPr>
            </w:pPr>
            <w:r w:rsidRPr="000E3883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6129E6">
              <w:rPr>
                <w:color w:val="231F20"/>
                <w:spacing w:val="-6"/>
                <w:sz w:val="20"/>
                <w:lang w:val="es-ES"/>
              </w:rPr>
              <w:t>Edad de la Ilustración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” [Tarjeta 101]. 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Actos y hechos clásicos</w:t>
            </w:r>
            <w:r w:rsidR="009C7537">
              <w:rPr>
                <w:i/>
                <w:color w:val="231F20"/>
                <w:spacing w:val="-6"/>
                <w:sz w:val="20"/>
                <w:lang w:val="es-ES"/>
              </w:rPr>
              <w:t>: n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uevo mundo</w:t>
            </w:r>
            <w:r w:rsidRPr="00B13C6D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 w:rsidRPr="006129E6">
              <w:rPr>
                <w:color w:val="231F20"/>
                <w:spacing w:val="-6"/>
                <w:sz w:val="20"/>
                <w:lang w:val="es-ES"/>
              </w:rPr>
              <w:t xml:space="preserve">West </w:t>
            </w:r>
            <w:proofErr w:type="spellStart"/>
            <w:r w:rsidRPr="006129E6">
              <w:rPr>
                <w:color w:val="231F20"/>
                <w:spacing w:val="-6"/>
                <w:sz w:val="20"/>
                <w:lang w:val="es-ES"/>
              </w:rPr>
              <w:t>End</w:t>
            </w:r>
            <w:proofErr w:type="spellEnd"/>
            <w:r w:rsidRPr="006129E6">
              <w:rPr>
                <w:color w:val="231F20"/>
                <w:spacing w:val="-6"/>
                <w:sz w:val="20"/>
                <w:lang w:val="es-ES"/>
              </w:rPr>
              <w:t>, NC:</w:t>
            </w:r>
            <w:r w:rsidRPr="006129E6">
              <w:rPr>
                <w:color w:val="231F20"/>
                <w:sz w:val="20"/>
                <w:lang w:val="es-ES"/>
              </w:rPr>
              <w:t xml:space="preserve"> </w:t>
            </w:r>
            <w:proofErr w:type="spellStart"/>
            <w:r w:rsidRPr="006129E6">
              <w:rPr>
                <w:color w:val="231F20"/>
                <w:sz w:val="20"/>
                <w:lang w:val="es-ES"/>
              </w:rPr>
              <w:t>Classical</w:t>
            </w:r>
            <w:proofErr w:type="spellEnd"/>
            <w:r w:rsidRPr="006129E6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proofErr w:type="spellStart"/>
            <w:r w:rsidRPr="006129E6">
              <w:rPr>
                <w:color w:val="231F20"/>
                <w:sz w:val="20"/>
                <w:lang w:val="es-ES"/>
              </w:rPr>
              <w:t>Conversations</w:t>
            </w:r>
            <w:proofErr w:type="spellEnd"/>
            <w:r w:rsidRPr="006129E6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proofErr w:type="spellStart"/>
            <w:r w:rsidRPr="006129E6">
              <w:rPr>
                <w:color w:val="231F20"/>
                <w:sz w:val="20"/>
                <w:lang w:val="es-ES"/>
              </w:rPr>
              <w:t>MultiMedia</w:t>
            </w:r>
            <w:proofErr w:type="spellEnd"/>
            <w:r w:rsidRPr="006129E6">
              <w:rPr>
                <w:color w:val="231F20"/>
                <w:sz w:val="20"/>
                <w:lang w:val="es-ES"/>
              </w:rPr>
              <w:t>,</w:t>
            </w:r>
            <w:r w:rsidRPr="006129E6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r w:rsidRPr="006129E6">
              <w:rPr>
                <w:color w:val="231F20"/>
                <w:sz w:val="20"/>
                <w:lang w:val="es-ES"/>
              </w:rPr>
              <w:t>2012.</w:t>
            </w:r>
          </w:p>
        </w:tc>
        <w:tc>
          <w:tcPr>
            <w:tcW w:w="1140" w:type="dxa"/>
            <w:gridSpan w:val="2"/>
          </w:tcPr>
          <w:p w14:paraId="4C68F37F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1522693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51ED8955" w14:textId="77777777" w:rsidTr="00EF1B04">
        <w:trPr>
          <w:gridBefore w:val="2"/>
          <w:wBefore w:w="25" w:type="dxa"/>
          <w:trHeight w:val="324"/>
        </w:trPr>
        <w:tc>
          <w:tcPr>
            <w:tcW w:w="8047" w:type="dxa"/>
            <w:gridSpan w:val="2"/>
          </w:tcPr>
          <w:p w14:paraId="23500EAA" w14:textId="0DBCF017" w:rsidR="000E3883" w:rsidRDefault="000E3883" w:rsidP="009B4556">
            <w:pPr>
              <w:pStyle w:val="TableParagraph"/>
              <w:spacing w:before="37" w:line="267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“Biography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Thomas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Cole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National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Historic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Site.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Sitio web.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Acces</w:t>
            </w:r>
            <w:r w:rsidR="009C7537">
              <w:rPr>
                <w:color w:val="231F20"/>
                <w:spacing w:val="-6"/>
                <w:sz w:val="20"/>
              </w:rPr>
              <w:t>o</w:t>
            </w:r>
            <w:proofErr w:type="spellEnd"/>
            <w:r w:rsidR="009C7537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7</w:t>
            </w:r>
            <w:r w:rsidR="009C7537"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 w:rsidR="009C7537">
              <w:rPr>
                <w:color w:val="231F20"/>
                <w:spacing w:val="-6"/>
                <w:sz w:val="20"/>
              </w:rPr>
              <w:t>septiembre</w:t>
            </w:r>
            <w:proofErr w:type="spellEnd"/>
            <w:r w:rsidR="009C7537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2013.</w:t>
            </w:r>
          </w:p>
        </w:tc>
        <w:tc>
          <w:tcPr>
            <w:tcW w:w="1140" w:type="dxa"/>
            <w:gridSpan w:val="2"/>
          </w:tcPr>
          <w:p w14:paraId="514F5212" w14:textId="77777777" w:rsidR="000E3883" w:rsidRDefault="000E3883" w:rsidP="009B4556">
            <w:pPr>
              <w:pStyle w:val="TableParagraph"/>
              <w:spacing w:before="37" w:line="267" w:lineRule="exact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6B0C4CDC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76B647E3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20BA73FF" w14:textId="2F159328" w:rsidR="000E3883" w:rsidRPr="009C7537" w:rsidRDefault="000E3883" w:rsidP="009B4556">
            <w:pPr>
              <w:pStyle w:val="TableParagraph"/>
              <w:spacing w:before="28" w:line="240" w:lineRule="exact"/>
              <w:ind w:left="320" w:right="120" w:hanging="240"/>
              <w:rPr>
                <w:sz w:val="20"/>
                <w:lang w:val="es-ES"/>
              </w:rPr>
            </w:pPr>
            <w:r w:rsidRPr="009C7537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9C7537" w:rsidRPr="009C7537">
              <w:rPr>
                <w:color w:val="231F20"/>
                <w:spacing w:val="-6"/>
                <w:sz w:val="20"/>
                <w:lang w:val="es-ES"/>
              </w:rPr>
              <w:t>Periodo clásico de las artes</w:t>
            </w:r>
            <w:r w:rsidRPr="009C7537">
              <w:rPr>
                <w:color w:val="231F20"/>
                <w:spacing w:val="-6"/>
                <w:sz w:val="20"/>
                <w:lang w:val="es-ES"/>
              </w:rPr>
              <w:t xml:space="preserve">” [Tarjeta 104]. 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Actos y hechos clásicos</w:t>
            </w:r>
            <w:r w:rsidR="009C7537">
              <w:rPr>
                <w:i/>
                <w:color w:val="231F20"/>
                <w:spacing w:val="-6"/>
                <w:sz w:val="20"/>
                <w:lang w:val="es-ES"/>
              </w:rPr>
              <w:t>: n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uevo mundo</w:t>
            </w:r>
            <w:r w:rsidRPr="00B13C6D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 w:rsidRPr="009C7537">
              <w:rPr>
                <w:color w:val="231F20"/>
                <w:spacing w:val="-6"/>
                <w:sz w:val="20"/>
                <w:lang w:val="es-ES"/>
              </w:rPr>
              <w:t xml:space="preserve">West </w:t>
            </w:r>
            <w:proofErr w:type="spellStart"/>
            <w:r w:rsidRPr="009C7537">
              <w:rPr>
                <w:color w:val="231F20"/>
                <w:spacing w:val="-6"/>
                <w:sz w:val="20"/>
                <w:lang w:val="es-ES"/>
              </w:rPr>
              <w:t>End</w:t>
            </w:r>
            <w:proofErr w:type="spellEnd"/>
            <w:r w:rsidRPr="009C7537">
              <w:rPr>
                <w:color w:val="231F20"/>
                <w:spacing w:val="-6"/>
                <w:sz w:val="20"/>
                <w:lang w:val="es-ES"/>
              </w:rPr>
              <w:t>,</w:t>
            </w:r>
            <w:r w:rsidRPr="009C7537">
              <w:rPr>
                <w:color w:val="231F20"/>
                <w:sz w:val="20"/>
                <w:lang w:val="es-ES"/>
              </w:rPr>
              <w:t xml:space="preserve"> NC:</w:t>
            </w:r>
            <w:r w:rsidRPr="009C7537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proofErr w:type="spellStart"/>
            <w:r w:rsidRPr="009C7537">
              <w:rPr>
                <w:color w:val="231F20"/>
                <w:sz w:val="20"/>
                <w:lang w:val="es-ES"/>
              </w:rPr>
              <w:t>Classical</w:t>
            </w:r>
            <w:proofErr w:type="spellEnd"/>
            <w:r w:rsidRPr="009C7537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proofErr w:type="spellStart"/>
            <w:r w:rsidRPr="009C7537">
              <w:rPr>
                <w:color w:val="231F20"/>
                <w:sz w:val="20"/>
                <w:lang w:val="es-ES"/>
              </w:rPr>
              <w:t>Conversations</w:t>
            </w:r>
            <w:proofErr w:type="spellEnd"/>
            <w:r w:rsidRPr="009C7537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proofErr w:type="spellStart"/>
            <w:r w:rsidRPr="009C7537">
              <w:rPr>
                <w:color w:val="231F20"/>
                <w:sz w:val="20"/>
                <w:lang w:val="es-ES"/>
              </w:rPr>
              <w:t>MultiMedia</w:t>
            </w:r>
            <w:proofErr w:type="spellEnd"/>
            <w:r w:rsidRPr="009C7537">
              <w:rPr>
                <w:color w:val="231F20"/>
                <w:sz w:val="20"/>
                <w:lang w:val="es-ES"/>
              </w:rPr>
              <w:t>,</w:t>
            </w:r>
            <w:r w:rsidRPr="009C7537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r w:rsidRPr="009C7537">
              <w:rPr>
                <w:color w:val="231F20"/>
                <w:sz w:val="20"/>
                <w:lang w:val="es-ES"/>
              </w:rPr>
              <w:t>2012.</w:t>
            </w:r>
          </w:p>
        </w:tc>
        <w:tc>
          <w:tcPr>
            <w:tcW w:w="1140" w:type="dxa"/>
            <w:gridSpan w:val="2"/>
          </w:tcPr>
          <w:p w14:paraId="2C00C99E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35436CEB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4DA4C07A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49F0CB79" w14:textId="77777777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Grun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Bernard.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Timetables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of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History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Simon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&amp;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Schuster,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1979.</w:t>
            </w:r>
          </w:p>
        </w:tc>
        <w:tc>
          <w:tcPr>
            <w:tcW w:w="1140" w:type="dxa"/>
            <w:gridSpan w:val="2"/>
          </w:tcPr>
          <w:p w14:paraId="35BAAC1C" w14:textId="77777777" w:rsidR="000E3883" w:rsidRDefault="000E3883" w:rsidP="009B4556">
            <w:pPr>
              <w:pStyle w:val="TableParagraph"/>
              <w:spacing w:before="22" w:line="253" w:lineRule="exact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55698F21" w14:textId="77777777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8"/>
                <w:sz w:val="20"/>
              </w:rPr>
              <w:t>374–375,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414–415</w:t>
            </w:r>
          </w:p>
        </w:tc>
      </w:tr>
      <w:tr w:rsidR="000E3883" w14:paraId="7BE60F35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4478D9D8" w14:textId="77777777" w:rsidR="000E3883" w:rsidRDefault="000E3883" w:rsidP="009B4556">
            <w:pPr>
              <w:pStyle w:val="TableParagraph"/>
              <w:spacing w:before="20" w:line="258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Kleiner,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Fred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S.,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y Christin J.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Mamiya. </w:t>
            </w:r>
            <w:r>
              <w:rPr>
                <w:i/>
                <w:color w:val="231F20"/>
                <w:spacing w:val="-6"/>
                <w:sz w:val="20"/>
              </w:rPr>
              <w:t>Gardner’s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Art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through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Ages: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Western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Perspective,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Vol.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>.</w:t>
            </w:r>
          </w:p>
          <w:p w14:paraId="6B49FEEB" w14:textId="77777777" w:rsidR="000E3883" w:rsidRDefault="000E3883" w:rsidP="009B4556">
            <w:pPr>
              <w:pStyle w:val="TableParagraph"/>
              <w:spacing w:before="0" w:line="238" w:lineRule="exact"/>
              <w:ind w:left="32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Belmont,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CA: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Thomas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Wadsworth,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2006.</w:t>
            </w:r>
          </w:p>
        </w:tc>
        <w:tc>
          <w:tcPr>
            <w:tcW w:w="1140" w:type="dxa"/>
            <w:gridSpan w:val="2"/>
          </w:tcPr>
          <w:p w14:paraId="10C57A34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02EDE7E6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338–339</w:t>
            </w:r>
          </w:p>
        </w:tc>
      </w:tr>
      <w:tr w:rsidR="000E3883" w14:paraId="424DF116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43E26E59" w14:textId="48486466" w:rsidR="000E3883" w:rsidRP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"/>
              </w:rPr>
            </w:pPr>
            <w:r w:rsidRPr="009C7537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9C7537" w:rsidRPr="009C7537">
              <w:rPr>
                <w:color w:val="231F20"/>
                <w:spacing w:val="-6"/>
                <w:sz w:val="20"/>
                <w:lang w:val="es-ES"/>
              </w:rPr>
              <w:t>Compra de Luisiana y la expedición de Lewis y Clark</w:t>
            </w:r>
            <w:r w:rsidRPr="009C7537">
              <w:rPr>
                <w:color w:val="231F20"/>
                <w:spacing w:val="-6"/>
                <w:sz w:val="20"/>
                <w:lang w:val="es-ES"/>
              </w:rPr>
              <w:t xml:space="preserve">” [Tarjeta 112]. </w:t>
            </w:r>
            <w:r w:rsidRPr="000E3883">
              <w:rPr>
                <w:i/>
                <w:color w:val="231F20"/>
                <w:spacing w:val="-6"/>
                <w:sz w:val="20"/>
                <w:lang w:val="es-ES"/>
              </w:rPr>
              <w:t>Actos y hechos clásicos:</w:t>
            </w:r>
            <w:r w:rsidRPr="000E3883">
              <w:rPr>
                <w:i/>
                <w:color w:val="231F20"/>
                <w:spacing w:val="-2"/>
                <w:sz w:val="20"/>
                <w:lang w:val="es-ES"/>
              </w:rPr>
              <w:t xml:space="preserve"> </w:t>
            </w:r>
            <w:r w:rsidR="00C80D0C">
              <w:rPr>
                <w:i/>
                <w:color w:val="231F20"/>
                <w:spacing w:val="-2"/>
                <w:sz w:val="20"/>
                <w:lang w:val="es-ES"/>
              </w:rPr>
              <w:t>n</w:t>
            </w:r>
            <w:r w:rsidRPr="000E3883">
              <w:rPr>
                <w:i/>
                <w:color w:val="231F20"/>
                <w:spacing w:val="-2"/>
                <w:sz w:val="20"/>
                <w:lang w:val="es-ES"/>
              </w:rPr>
              <w:t>uevo mundo</w:t>
            </w:r>
            <w:r w:rsidRPr="000E3883">
              <w:rPr>
                <w:color w:val="231F20"/>
                <w:spacing w:val="-2"/>
                <w:sz w:val="20"/>
                <w:lang w:val="es-ES"/>
              </w:rPr>
              <w:t>.</w:t>
            </w:r>
            <w:r w:rsidRPr="000E3883">
              <w:rPr>
                <w:color w:val="231F20"/>
                <w:spacing w:val="-9"/>
                <w:sz w:val="20"/>
                <w:lang w:val="es-ES"/>
              </w:rPr>
              <w:t xml:space="preserve"> </w:t>
            </w:r>
            <w:r w:rsidRPr="000E3883">
              <w:rPr>
                <w:color w:val="231F20"/>
                <w:spacing w:val="-2"/>
                <w:sz w:val="20"/>
                <w:lang w:val="es-ES"/>
              </w:rPr>
              <w:t>West</w:t>
            </w:r>
            <w:r w:rsidRPr="000E3883">
              <w:rPr>
                <w:color w:val="231F20"/>
                <w:spacing w:val="-9"/>
                <w:sz w:val="20"/>
                <w:lang w:val="es-ES"/>
              </w:rPr>
              <w:t xml:space="preserve"> </w:t>
            </w:r>
            <w:proofErr w:type="spellStart"/>
            <w:r w:rsidRPr="000E3883">
              <w:rPr>
                <w:color w:val="231F20"/>
                <w:spacing w:val="-2"/>
                <w:sz w:val="20"/>
                <w:lang w:val="es-ES"/>
              </w:rPr>
              <w:t>End</w:t>
            </w:r>
            <w:proofErr w:type="spellEnd"/>
            <w:r w:rsidRPr="000E3883">
              <w:rPr>
                <w:color w:val="231F20"/>
                <w:spacing w:val="-2"/>
                <w:sz w:val="20"/>
                <w:lang w:val="es-ES"/>
              </w:rPr>
              <w:t>,</w:t>
            </w:r>
            <w:r w:rsidRPr="000E3883">
              <w:rPr>
                <w:color w:val="231F20"/>
                <w:spacing w:val="-10"/>
                <w:sz w:val="20"/>
                <w:lang w:val="es-ES"/>
              </w:rPr>
              <w:t xml:space="preserve"> </w:t>
            </w:r>
            <w:r w:rsidRPr="000E3883">
              <w:rPr>
                <w:color w:val="231F20"/>
                <w:spacing w:val="-2"/>
                <w:sz w:val="20"/>
                <w:lang w:val="es-ES"/>
              </w:rPr>
              <w:t>NC:</w:t>
            </w:r>
            <w:r w:rsidRPr="000E3883">
              <w:rPr>
                <w:color w:val="231F20"/>
                <w:spacing w:val="-9"/>
                <w:sz w:val="20"/>
                <w:lang w:val="es-ES"/>
              </w:rPr>
              <w:t xml:space="preserve"> </w:t>
            </w:r>
            <w:proofErr w:type="spellStart"/>
            <w:r w:rsidRPr="000E3883">
              <w:rPr>
                <w:color w:val="231F20"/>
                <w:spacing w:val="-2"/>
                <w:sz w:val="20"/>
                <w:lang w:val="es-ES"/>
              </w:rPr>
              <w:t>Classical</w:t>
            </w:r>
            <w:proofErr w:type="spellEnd"/>
            <w:r w:rsidRPr="000E3883">
              <w:rPr>
                <w:color w:val="231F20"/>
                <w:spacing w:val="-9"/>
                <w:sz w:val="20"/>
                <w:lang w:val="es-ES"/>
              </w:rPr>
              <w:t xml:space="preserve"> </w:t>
            </w:r>
            <w:proofErr w:type="spellStart"/>
            <w:r w:rsidRPr="000E3883">
              <w:rPr>
                <w:color w:val="231F20"/>
                <w:spacing w:val="-2"/>
                <w:sz w:val="20"/>
                <w:lang w:val="es-ES"/>
              </w:rPr>
              <w:t>Conversations</w:t>
            </w:r>
            <w:proofErr w:type="spellEnd"/>
            <w:r w:rsidRPr="000E3883">
              <w:rPr>
                <w:color w:val="231F20"/>
                <w:spacing w:val="-10"/>
                <w:sz w:val="20"/>
                <w:lang w:val="es-ES"/>
              </w:rPr>
              <w:t xml:space="preserve"> </w:t>
            </w:r>
            <w:proofErr w:type="spellStart"/>
            <w:r w:rsidRPr="000E3883">
              <w:rPr>
                <w:color w:val="231F20"/>
                <w:spacing w:val="-2"/>
                <w:sz w:val="20"/>
                <w:lang w:val="es-ES"/>
              </w:rPr>
              <w:t>MultiMedia</w:t>
            </w:r>
            <w:proofErr w:type="spellEnd"/>
            <w:r w:rsidRPr="000E3883">
              <w:rPr>
                <w:color w:val="231F20"/>
                <w:spacing w:val="-2"/>
                <w:sz w:val="20"/>
                <w:lang w:val="es-ES"/>
              </w:rPr>
              <w:t>,</w:t>
            </w:r>
            <w:r w:rsidRPr="000E3883">
              <w:rPr>
                <w:color w:val="231F20"/>
                <w:spacing w:val="-9"/>
                <w:sz w:val="20"/>
                <w:lang w:val="es-ES"/>
              </w:rPr>
              <w:t xml:space="preserve"> </w:t>
            </w:r>
            <w:r w:rsidRPr="000E3883">
              <w:rPr>
                <w:color w:val="231F20"/>
                <w:spacing w:val="-2"/>
                <w:sz w:val="20"/>
                <w:lang w:val="es-ES"/>
              </w:rPr>
              <w:t>2012.</w:t>
            </w:r>
          </w:p>
        </w:tc>
        <w:tc>
          <w:tcPr>
            <w:tcW w:w="1140" w:type="dxa"/>
            <w:gridSpan w:val="2"/>
          </w:tcPr>
          <w:p w14:paraId="60B0341B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2CBDF9A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4F8E86C9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4326A02D" w14:textId="69C4B7D2" w:rsidR="000E3883" w:rsidRPr="00B13C6D" w:rsidRDefault="000E3883" w:rsidP="009B4556">
            <w:pPr>
              <w:pStyle w:val="TableParagraph"/>
              <w:spacing w:before="20" w:line="258" w:lineRule="exact"/>
              <w:rPr>
                <w:sz w:val="20"/>
                <w:lang w:val="es-ES"/>
              </w:rPr>
            </w:pPr>
            <w:r w:rsidRPr="00C80D0C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C80D0C" w:rsidRPr="00C80D0C">
              <w:rPr>
                <w:color w:val="231F20"/>
                <w:spacing w:val="-6"/>
                <w:sz w:val="20"/>
                <w:lang w:val="es-ES"/>
              </w:rPr>
              <w:t>Napoleón coronado emperador de Francia</w:t>
            </w:r>
            <w:r w:rsidRPr="00C80D0C">
              <w:rPr>
                <w:color w:val="231F20"/>
                <w:spacing w:val="-6"/>
                <w:sz w:val="20"/>
                <w:lang w:val="es-ES"/>
              </w:rPr>
              <w:t>”</w:t>
            </w:r>
            <w:r w:rsidRPr="00C80D0C">
              <w:rPr>
                <w:color w:val="231F20"/>
                <w:spacing w:val="-1"/>
                <w:sz w:val="20"/>
                <w:lang w:val="es-ES"/>
              </w:rPr>
              <w:t xml:space="preserve"> </w:t>
            </w:r>
            <w:r w:rsidRPr="00C80D0C">
              <w:rPr>
                <w:color w:val="231F20"/>
                <w:spacing w:val="-6"/>
                <w:sz w:val="20"/>
                <w:lang w:val="es-ES"/>
              </w:rPr>
              <w:t>[Tarjeta</w:t>
            </w:r>
            <w:r w:rsidRPr="00C80D0C">
              <w:rPr>
                <w:color w:val="231F20"/>
                <w:spacing w:val="-1"/>
                <w:sz w:val="20"/>
                <w:lang w:val="es-ES"/>
              </w:rPr>
              <w:t xml:space="preserve"> </w:t>
            </w:r>
            <w:r w:rsidRPr="00C80D0C">
              <w:rPr>
                <w:color w:val="231F20"/>
                <w:spacing w:val="-6"/>
                <w:sz w:val="20"/>
                <w:lang w:val="es-ES"/>
              </w:rPr>
              <w:t>113].</w:t>
            </w:r>
            <w:r w:rsidRPr="00C80D0C">
              <w:rPr>
                <w:color w:val="231F20"/>
                <w:spacing w:val="-2"/>
                <w:sz w:val="20"/>
                <w:lang w:val="es-ES"/>
              </w:rPr>
              <w:t xml:space="preserve"> 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Actos y hechos clásicos</w:t>
            </w:r>
            <w:r w:rsidR="00C80D0C">
              <w:rPr>
                <w:i/>
                <w:color w:val="231F20"/>
                <w:spacing w:val="-1"/>
                <w:sz w:val="20"/>
                <w:lang w:val="es-ES"/>
              </w:rPr>
              <w:t>: n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uevo mundo</w:t>
            </w:r>
            <w:r w:rsidRPr="00B13C6D">
              <w:rPr>
                <w:color w:val="231F20"/>
                <w:spacing w:val="-6"/>
                <w:sz w:val="20"/>
                <w:lang w:val="es-ES"/>
              </w:rPr>
              <w:t>.</w:t>
            </w:r>
          </w:p>
          <w:p w14:paraId="3BDBA741" w14:textId="77777777" w:rsidR="000E3883" w:rsidRDefault="000E3883" w:rsidP="009B4556">
            <w:pPr>
              <w:pStyle w:val="TableParagraph"/>
              <w:spacing w:before="0" w:line="238" w:lineRule="exact"/>
              <w:ind w:left="32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West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End,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NC: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Classical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Conversations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MultiMedia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2012.</w:t>
            </w:r>
          </w:p>
        </w:tc>
        <w:tc>
          <w:tcPr>
            <w:tcW w:w="1140" w:type="dxa"/>
            <w:gridSpan w:val="2"/>
          </w:tcPr>
          <w:p w14:paraId="74AC3856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0DFA1F46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1B974818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29D5BC5D" w14:textId="61015A2B" w:rsidR="000E3883" w:rsidRDefault="000E3883" w:rsidP="009B4556">
            <w:pPr>
              <w:pStyle w:val="TableParagraph"/>
              <w:spacing w:before="28" w:line="240" w:lineRule="exact"/>
              <w:ind w:left="320" w:right="120" w:hanging="240"/>
              <w:rPr>
                <w:sz w:val="20"/>
              </w:rPr>
            </w:pPr>
            <w:r w:rsidRPr="00C80D0C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C80D0C" w:rsidRPr="00C80D0C">
              <w:rPr>
                <w:color w:val="231F20"/>
                <w:spacing w:val="-6"/>
                <w:sz w:val="20"/>
                <w:lang w:val="es-ES"/>
              </w:rPr>
              <w:t>Periodo romántico de las artes</w:t>
            </w:r>
            <w:r w:rsidRPr="00C80D0C">
              <w:rPr>
                <w:color w:val="231F20"/>
                <w:spacing w:val="-6"/>
                <w:sz w:val="20"/>
                <w:lang w:val="es-ES"/>
              </w:rPr>
              <w:t xml:space="preserve">” [Tarjeta 119]. 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 xml:space="preserve">Actos y hechos </w:t>
            </w:r>
            <w:proofErr w:type="gramStart"/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clásicos :</w:t>
            </w:r>
            <w:proofErr w:type="gramEnd"/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 xml:space="preserve"> Nuevo mundo</w:t>
            </w:r>
            <w:r w:rsidRPr="00B13C6D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>
              <w:rPr>
                <w:color w:val="231F20"/>
                <w:spacing w:val="-6"/>
                <w:sz w:val="20"/>
              </w:rPr>
              <w:t>West End,</w:t>
            </w:r>
            <w:r>
              <w:rPr>
                <w:color w:val="231F20"/>
                <w:sz w:val="20"/>
              </w:rPr>
              <w:t xml:space="preserve"> NC: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Classical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Conversations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MultiMedia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2012.</w:t>
            </w:r>
          </w:p>
        </w:tc>
        <w:tc>
          <w:tcPr>
            <w:tcW w:w="1140" w:type="dxa"/>
            <w:gridSpan w:val="2"/>
          </w:tcPr>
          <w:p w14:paraId="07A8127B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55D9B23A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07879E63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15B57F36" w14:textId="3AF1F35F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Strickland, Carol, </w:t>
            </w:r>
            <w:r w:rsidR="0054656E">
              <w:rPr>
                <w:color w:val="231F20"/>
                <w:spacing w:val="-6"/>
                <w:sz w:val="20"/>
              </w:rPr>
              <w:t>y John</w:t>
            </w:r>
            <w:r>
              <w:rPr>
                <w:color w:val="231F20"/>
                <w:spacing w:val="-6"/>
                <w:sz w:val="20"/>
              </w:rPr>
              <w:t xml:space="preserve"> Boswell. </w:t>
            </w:r>
            <w:r>
              <w:rPr>
                <w:i/>
                <w:color w:val="231F20"/>
                <w:spacing w:val="-6"/>
                <w:sz w:val="20"/>
              </w:rPr>
              <w:t>The Annotated Mona Lisa: A Crash Course in Art History from</w:t>
            </w:r>
            <w:r>
              <w:rPr>
                <w:i/>
                <w:color w:val="231F20"/>
                <w:spacing w:val="-2"/>
                <w:sz w:val="20"/>
              </w:rPr>
              <w:t xml:space="preserve"> Prehistoric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to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Post-Modern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2.</w:t>
            </w:r>
            <w:r w:rsidRPr="00C80D0C">
              <w:rPr>
                <w:color w:val="231F20"/>
                <w:spacing w:val="-2"/>
                <w:sz w:val="20"/>
                <w:vertAlign w:val="superscript"/>
              </w:rPr>
              <w:t>a</w:t>
            </w:r>
            <w:r>
              <w:rPr>
                <w:color w:val="231F20"/>
                <w:spacing w:val="-2"/>
                <w:sz w:val="20"/>
              </w:rPr>
              <w:t xml:space="preserve"> ed.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Kansas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City,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MO: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Andrews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McMeel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2007.</w:t>
            </w:r>
          </w:p>
        </w:tc>
        <w:tc>
          <w:tcPr>
            <w:tcW w:w="1140" w:type="dxa"/>
            <w:gridSpan w:val="2"/>
          </w:tcPr>
          <w:p w14:paraId="6EDE00D3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55D2800F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81</w:t>
            </w:r>
          </w:p>
        </w:tc>
      </w:tr>
      <w:tr w:rsidR="000E3883" w14:paraId="55B14F26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78D3F4C2" w14:textId="40191BD5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“Virtual Gallery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Thomas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Cole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National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Historic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Site.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Sitio web.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Acceso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7</w:t>
            </w:r>
            <w:r w:rsidR="00C80D0C"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 w:rsidR="00C80D0C">
              <w:rPr>
                <w:color w:val="231F20"/>
                <w:spacing w:val="-6"/>
                <w:sz w:val="20"/>
              </w:rPr>
              <w:t>septiembre</w:t>
            </w:r>
            <w:proofErr w:type="spellEnd"/>
            <w:r w:rsidR="00C80D0C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2013.</w:t>
            </w:r>
          </w:p>
        </w:tc>
        <w:tc>
          <w:tcPr>
            <w:tcW w:w="1140" w:type="dxa"/>
            <w:gridSpan w:val="2"/>
          </w:tcPr>
          <w:p w14:paraId="7661AA8A" w14:textId="77777777" w:rsidR="000E3883" w:rsidRDefault="000E3883" w:rsidP="009B4556">
            <w:pPr>
              <w:pStyle w:val="TableParagraph"/>
              <w:spacing w:before="22" w:line="253" w:lineRule="exact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1BD857E9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4974ACD2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0E3645EA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>26</w:t>
            </w:r>
          </w:p>
          <w:p w14:paraId="5324E511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pacing w:val="-6"/>
                <w:sz w:val="20"/>
              </w:rPr>
              <w:t>Jean-François</w:t>
            </w:r>
            <w:r>
              <w:rPr>
                <w:b/>
                <w:color w:val="231F20"/>
                <w:spacing w:val="9"/>
                <w:sz w:val="20"/>
              </w:rPr>
              <w:t xml:space="preserve"> </w:t>
            </w:r>
            <w:r>
              <w:rPr>
                <w:b/>
                <w:color w:val="231F20"/>
                <w:spacing w:val="-6"/>
                <w:sz w:val="20"/>
              </w:rPr>
              <w:t>Millet</w:t>
            </w:r>
          </w:p>
        </w:tc>
      </w:tr>
      <w:tr w:rsidR="000E3883" w14:paraId="4C9B0557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1C16C07E" w14:textId="653E87C8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“Jean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François Millet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The J.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Paul Getty Trust.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Sitio web. </w:t>
            </w:r>
            <w:proofErr w:type="spellStart"/>
            <w:r>
              <w:rPr>
                <w:color w:val="231F20"/>
                <w:spacing w:val="-6"/>
                <w:sz w:val="20"/>
              </w:rPr>
              <w:t>Acceso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r w:rsidR="00C80D0C">
              <w:rPr>
                <w:color w:val="231F20"/>
                <w:spacing w:val="-6"/>
                <w:sz w:val="20"/>
              </w:rPr>
              <w:t>27 mayo 20</w:t>
            </w:r>
            <w:r>
              <w:rPr>
                <w:color w:val="231F20"/>
                <w:spacing w:val="-6"/>
                <w:sz w:val="20"/>
              </w:rPr>
              <w:t>15.</w:t>
            </w:r>
          </w:p>
        </w:tc>
        <w:tc>
          <w:tcPr>
            <w:tcW w:w="1140" w:type="dxa"/>
            <w:gridSpan w:val="2"/>
          </w:tcPr>
          <w:p w14:paraId="2FE37133" w14:textId="77777777" w:rsidR="000E3883" w:rsidRDefault="000E3883" w:rsidP="009B4556">
            <w:pPr>
              <w:pStyle w:val="TableParagraph"/>
              <w:spacing w:before="22" w:line="253" w:lineRule="exact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437A79AF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2CBBDFFA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7228C17B" w14:textId="77777777" w:rsidR="000E3883" w:rsidRDefault="000E3883" w:rsidP="009B4556">
            <w:pPr>
              <w:pStyle w:val="TableParagraph"/>
              <w:spacing w:before="20" w:line="258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Kleiner,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Fred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S.,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y Christin J.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Mamiya. </w:t>
            </w:r>
            <w:r>
              <w:rPr>
                <w:i/>
                <w:color w:val="231F20"/>
                <w:spacing w:val="-6"/>
                <w:sz w:val="20"/>
              </w:rPr>
              <w:t>Gardner’s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Art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through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Ages: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Western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Perspective,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Vol.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>.</w:t>
            </w:r>
          </w:p>
          <w:p w14:paraId="20937496" w14:textId="77777777" w:rsidR="000E3883" w:rsidRDefault="000E3883" w:rsidP="009B4556">
            <w:pPr>
              <w:pStyle w:val="TableParagraph"/>
              <w:spacing w:before="0" w:line="238" w:lineRule="exact"/>
              <w:ind w:left="32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Belmont,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CA: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Thomas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Wadsworth,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2006.</w:t>
            </w:r>
          </w:p>
        </w:tc>
        <w:tc>
          <w:tcPr>
            <w:tcW w:w="1140" w:type="dxa"/>
            <w:gridSpan w:val="2"/>
          </w:tcPr>
          <w:p w14:paraId="53EC5D5B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2DC6551C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350–351</w:t>
            </w:r>
          </w:p>
        </w:tc>
      </w:tr>
      <w:tr w:rsidR="000E3883" w14:paraId="2AAAA0F2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3E8C3444" w14:textId="3F9A3437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Millet,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Jean-François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Heilbrunn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Timeline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of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Art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History.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Sitio web.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Acceso</w:t>
            </w:r>
            <w:proofErr w:type="spellEnd"/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27</w:t>
            </w:r>
            <w:r w:rsidR="00C80D0C">
              <w:rPr>
                <w:color w:val="231F20"/>
                <w:spacing w:val="-6"/>
                <w:sz w:val="20"/>
              </w:rPr>
              <w:t xml:space="preserve"> mayo 20</w:t>
            </w:r>
            <w:r>
              <w:rPr>
                <w:color w:val="231F20"/>
                <w:spacing w:val="-6"/>
                <w:sz w:val="20"/>
              </w:rPr>
              <w:t>15.</w:t>
            </w:r>
          </w:p>
        </w:tc>
        <w:tc>
          <w:tcPr>
            <w:tcW w:w="1140" w:type="dxa"/>
            <w:gridSpan w:val="2"/>
          </w:tcPr>
          <w:p w14:paraId="23BDE242" w14:textId="77777777" w:rsidR="000E3883" w:rsidRDefault="000E3883" w:rsidP="009B4556">
            <w:pPr>
              <w:pStyle w:val="TableParagraph"/>
              <w:spacing w:before="22" w:line="253" w:lineRule="exact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469DB161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541F0A5C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6EED1B0F" w14:textId="77777777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Murphy,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Alexandra R. </w:t>
            </w:r>
            <w:r>
              <w:rPr>
                <w:i/>
                <w:color w:val="231F20"/>
                <w:spacing w:val="-6"/>
                <w:sz w:val="20"/>
              </w:rPr>
              <w:t>Jean-François Millet: Drawn into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 Light</w:t>
            </w:r>
            <w:r>
              <w:rPr>
                <w:color w:val="231F20"/>
                <w:spacing w:val="-6"/>
                <w:sz w:val="20"/>
              </w:rPr>
              <w:t>. New Haven, CT: Yale UP,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1999.</w:t>
            </w:r>
          </w:p>
        </w:tc>
        <w:tc>
          <w:tcPr>
            <w:tcW w:w="1140" w:type="dxa"/>
            <w:gridSpan w:val="2"/>
          </w:tcPr>
          <w:p w14:paraId="193402AA" w14:textId="77777777" w:rsidR="000E3883" w:rsidRDefault="000E3883" w:rsidP="009B4556">
            <w:pPr>
              <w:pStyle w:val="TableParagraph"/>
              <w:spacing w:before="22" w:line="253" w:lineRule="exact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B57031B" w14:textId="77777777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1–23</w:t>
            </w:r>
          </w:p>
        </w:tc>
      </w:tr>
      <w:tr w:rsidR="000E3883" w14:paraId="7A0150BF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45DD464F" w14:textId="2DE1DF63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Strickland, Carol, </w:t>
            </w:r>
            <w:r w:rsidR="0054656E">
              <w:rPr>
                <w:color w:val="231F20"/>
                <w:spacing w:val="-6"/>
                <w:sz w:val="20"/>
              </w:rPr>
              <w:t>y John</w:t>
            </w:r>
            <w:r>
              <w:rPr>
                <w:color w:val="231F20"/>
                <w:spacing w:val="-6"/>
                <w:sz w:val="20"/>
              </w:rPr>
              <w:t xml:space="preserve"> Boswell. </w:t>
            </w:r>
            <w:r>
              <w:rPr>
                <w:i/>
                <w:color w:val="231F20"/>
                <w:spacing w:val="-6"/>
                <w:sz w:val="20"/>
              </w:rPr>
              <w:t>The Annotated Mona Lisa: A Crash Course in Art History from</w:t>
            </w:r>
            <w:r>
              <w:rPr>
                <w:i/>
                <w:color w:val="231F20"/>
                <w:spacing w:val="-2"/>
                <w:sz w:val="20"/>
              </w:rPr>
              <w:t xml:space="preserve"> Prehistoric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to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Post-Modern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2.</w:t>
            </w:r>
            <w:r w:rsidRPr="00C80D0C">
              <w:rPr>
                <w:color w:val="231F20"/>
                <w:spacing w:val="-2"/>
                <w:sz w:val="20"/>
                <w:vertAlign w:val="superscript"/>
              </w:rPr>
              <w:t>a</w:t>
            </w:r>
            <w:r>
              <w:rPr>
                <w:color w:val="231F20"/>
                <w:spacing w:val="-2"/>
                <w:sz w:val="20"/>
              </w:rPr>
              <w:t xml:space="preserve"> ed.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Kansas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City,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MO: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Andrews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McMeel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2007.</w:t>
            </w:r>
          </w:p>
        </w:tc>
        <w:tc>
          <w:tcPr>
            <w:tcW w:w="1140" w:type="dxa"/>
            <w:gridSpan w:val="2"/>
          </w:tcPr>
          <w:p w14:paraId="54DF2B33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10892FF4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84</w:t>
            </w:r>
          </w:p>
        </w:tc>
      </w:tr>
      <w:tr w:rsidR="000E3883" w14:paraId="431867B7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1F839691" w14:textId="77777777" w:rsidR="000E3883" w:rsidRDefault="000E3883" w:rsidP="009B4556">
            <w:pPr>
              <w:pStyle w:val="TableParagraph"/>
              <w:spacing w:before="28" w:line="240" w:lineRule="exact"/>
              <w:ind w:left="320" w:right="53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Wood, Michael, Bruce Cole, y </w:t>
            </w:r>
            <w:proofErr w:type="spellStart"/>
            <w:r>
              <w:rPr>
                <w:color w:val="231F20"/>
                <w:spacing w:val="-6"/>
                <w:sz w:val="20"/>
              </w:rPr>
              <w:t>Adelheid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Gealt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Art of the Western World: From Ancient Greece to</w:t>
            </w:r>
            <w:r>
              <w:rPr>
                <w:i/>
                <w:color w:val="231F20"/>
                <w:spacing w:val="-2"/>
                <w:sz w:val="20"/>
              </w:rPr>
              <w:t xml:space="preserve"> Post-Modernism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Nueva York: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Simon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&amp;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Schuster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Paperbacks,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1989.</w:t>
            </w:r>
          </w:p>
        </w:tc>
        <w:tc>
          <w:tcPr>
            <w:tcW w:w="1140" w:type="dxa"/>
            <w:gridSpan w:val="2"/>
          </w:tcPr>
          <w:p w14:paraId="1633F0CD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1A99DD2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236–239</w:t>
            </w:r>
          </w:p>
        </w:tc>
      </w:tr>
      <w:tr w:rsidR="000E3883" w14:paraId="7F206D4E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1A4FBCF0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 xml:space="preserve">27 </w:t>
            </w:r>
          </w:p>
          <w:p w14:paraId="000FF46B" w14:textId="77777777" w:rsidR="000E3883" w:rsidRDefault="000E3883" w:rsidP="009B4556">
            <w:pPr>
              <w:pStyle w:val="TableParagraph"/>
              <w:spacing w:before="28" w:line="240" w:lineRule="exact"/>
              <w:ind w:right="9283"/>
              <w:rPr>
                <w:b/>
                <w:color w:val="231F20"/>
                <w:sz w:val="20"/>
              </w:rPr>
            </w:pPr>
            <w:r>
              <w:rPr>
                <w:b/>
                <w:color w:val="231F20"/>
                <w:spacing w:val="-6"/>
                <w:sz w:val="20"/>
              </w:rPr>
              <w:t xml:space="preserve">Jaime </w:t>
            </w:r>
            <w:proofErr w:type="spellStart"/>
            <w:r>
              <w:rPr>
                <w:b/>
                <w:color w:val="231F20"/>
                <w:spacing w:val="-6"/>
                <w:sz w:val="20"/>
              </w:rPr>
              <w:t>Nunó</w:t>
            </w:r>
            <w:proofErr w:type="spellEnd"/>
            <w:r>
              <w:rPr>
                <w:b/>
                <w:color w:val="231F20"/>
                <w:spacing w:val="-6"/>
                <w:sz w:val="20"/>
              </w:rPr>
              <w:t xml:space="preserve"> Roca</w:t>
            </w:r>
          </w:p>
        </w:tc>
      </w:tr>
      <w:tr w:rsidR="00F17A69" w:rsidRPr="00F17A69" w14:paraId="62F75BBD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1FC92130" w14:textId="2BF0FC65" w:rsidR="00F17A69" w:rsidRPr="00F17A69" w:rsidRDefault="00F17A69" w:rsidP="009B4556">
            <w:pPr>
              <w:pStyle w:val="TableParagraph"/>
              <w:spacing w:before="28" w:line="240" w:lineRule="exact"/>
              <w:ind w:left="320" w:right="530" w:hanging="240"/>
              <w:rPr>
                <w:lang w:val="es-ES"/>
              </w:rPr>
            </w:pPr>
            <w:r w:rsidRPr="00F17A69">
              <w:rPr>
                <w:lang w:val="es-ES"/>
              </w:rPr>
              <w:t>Busca Biografías. “Jaime Nunó”. S</w:t>
            </w:r>
            <w:r>
              <w:rPr>
                <w:lang w:val="es-ES"/>
              </w:rPr>
              <w:t>itio web. Acceso 16 septiembre 2024</w:t>
            </w:r>
            <w:r w:rsidR="004A0AB0">
              <w:rPr>
                <w:lang w:val="es-ES"/>
              </w:rPr>
              <w:t>.</w:t>
            </w:r>
            <w:r w:rsidR="009C2D32">
              <w:rPr>
                <w:lang w:val="es-ES"/>
              </w:rPr>
              <w:t xml:space="preserve"> https://www.buscabiografias.com/biografia/verDetalle/10835/Jaime%20Nuno.</w:t>
            </w:r>
          </w:p>
        </w:tc>
        <w:tc>
          <w:tcPr>
            <w:tcW w:w="1140" w:type="dxa"/>
            <w:gridSpan w:val="2"/>
          </w:tcPr>
          <w:p w14:paraId="020AFA7E" w14:textId="11A23938" w:rsidR="00F17A69" w:rsidRDefault="00885E3A" w:rsidP="009B4556">
            <w:pPr>
              <w:pStyle w:val="TableParagraph"/>
              <w:ind w:left="10" w:right="8"/>
              <w:jc w:val="center"/>
              <w:rPr>
                <w:color w:val="231F20"/>
                <w:spacing w:val="-2"/>
                <w:sz w:val="20"/>
                <w:lang w:val="es-ES"/>
              </w:rPr>
            </w:pPr>
            <w:r>
              <w:rPr>
                <w:color w:val="231F20"/>
                <w:spacing w:val="-2"/>
                <w:sz w:val="20"/>
                <w:lang w:val="es-ES"/>
              </w:rPr>
              <w:t>Sitio web</w:t>
            </w:r>
          </w:p>
        </w:tc>
        <w:tc>
          <w:tcPr>
            <w:tcW w:w="1591" w:type="dxa"/>
            <w:gridSpan w:val="2"/>
          </w:tcPr>
          <w:p w14:paraId="7A387542" w14:textId="77777777" w:rsidR="00F17A69" w:rsidRPr="00024274" w:rsidRDefault="00F17A69" w:rsidP="009B4556">
            <w:pPr>
              <w:pStyle w:val="TableParagraph"/>
              <w:rPr>
                <w:color w:val="231F20"/>
                <w:spacing w:val="-2"/>
                <w:sz w:val="20"/>
                <w:lang w:val="es-ES"/>
              </w:rPr>
            </w:pPr>
          </w:p>
        </w:tc>
      </w:tr>
      <w:tr w:rsidR="000E3883" w:rsidRPr="00024274" w14:paraId="4F2E032F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1A0E51A2" w14:textId="41E97E95" w:rsidR="000E3883" w:rsidRPr="00F17A69" w:rsidRDefault="006F0A70" w:rsidP="009B4556">
            <w:pPr>
              <w:pStyle w:val="TableParagraph"/>
              <w:spacing w:before="28" w:line="240" w:lineRule="exact"/>
              <w:ind w:left="320" w:right="530" w:hanging="240"/>
              <w:rPr>
                <w:color w:val="231F20"/>
                <w:spacing w:val="-6"/>
                <w:sz w:val="20"/>
                <w:lang w:val="es-ES"/>
              </w:rPr>
            </w:pPr>
            <w:r>
              <w:t xml:space="preserve">CE </w:t>
            </w:r>
            <w:proofErr w:type="spellStart"/>
            <w:r>
              <w:t>Noticias</w:t>
            </w:r>
            <w:proofErr w:type="spellEnd"/>
            <w:r>
              <w:t xml:space="preserve"> </w:t>
            </w:r>
            <w:proofErr w:type="spellStart"/>
            <w:r>
              <w:t>Financieras</w:t>
            </w:r>
            <w:proofErr w:type="spellEnd"/>
            <w:r>
              <w:t xml:space="preserve">. “Who was Jaime </w:t>
            </w:r>
            <w:proofErr w:type="spellStart"/>
            <w:r>
              <w:t>Nunó</w:t>
            </w:r>
            <w:proofErr w:type="spellEnd"/>
            <w:r>
              <w:t xml:space="preserve">, the Spaniard Who Composed the Music of the National Anthem?” </w:t>
            </w:r>
            <w:r w:rsidRPr="00F17A69">
              <w:rPr>
                <w:lang w:val="es-ES"/>
              </w:rPr>
              <w:t xml:space="preserve">Sitio web. Acceso 16 septiembre 2024. </w:t>
            </w:r>
            <w:r w:rsidR="0018644B" w:rsidRPr="00F17A69">
              <w:rPr>
                <w:lang w:val="es-ES"/>
              </w:rPr>
              <w:t>https://seu.idm.oclc.org/login?url=https://www.proquest.com/wire-feeds/who-was-jaime-nunó-spaniard-composed-music/docview/2711811856/se-2.</w:t>
            </w:r>
          </w:p>
        </w:tc>
        <w:tc>
          <w:tcPr>
            <w:tcW w:w="1140" w:type="dxa"/>
            <w:gridSpan w:val="2"/>
          </w:tcPr>
          <w:p w14:paraId="325E848D" w14:textId="266035AE" w:rsidR="000E3883" w:rsidRPr="00024274" w:rsidRDefault="00502339" w:rsidP="009B4556">
            <w:pPr>
              <w:pStyle w:val="TableParagraph"/>
              <w:ind w:left="10" w:right="8"/>
              <w:jc w:val="center"/>
              <w:rPr>
                <w:color w:val="231F20"/>
                <w:spacing w:val="-2"/>
                <w:sz w:val="20"/>
                <w:lang w:val="es-ES"/>
              </w:rPr>
            </w:pPr>
            <w:r>
              <w:rPr>
                <w:color w:val="231F20"/>
                <w:spacing w:val="-2"/>
                <w:sz w:val="20"/>
                <w:lang w:val="es-ES"/>
              </w:rPr>
              <w:t xml:space="preserve">Sitio </w:t>
            </w:r>
            <w:r w:rsidR="004305CE">
              <w:rPr>
                <w:color w:val="231F20"/>
                <w:spacing w:val="-2"/>
                <w:sz w:val="20"/>
                <w:lang w:val="es-ES"/>
              </w:rPr>
              <w:t>web</w:t>
            </w:r>
          </w:p>
        </w:tc>
        <w:tc>
          <w:tcPr>
            <w:tcW w:w="1591" w:type="dxa"/>
            <w:gridSpan w:val="2"/>
          </w:tcPr>
          <w:p w14:paraId="6F0FE0BF" w14:textId="77777777" w:rsidR="000E3883" w:rsidRPr="00024274" w:rsidRDefault="000E3883" w:rsidP="009B4556">
            <w:pPr>
              <w:pStyle w:val="TableParagraph"/>
              <w:rPr>
                <w:color w:val="231F20"/>
                <w:spacing w:val="-2"/>
                <w:sz w:val="20"/>
                <w:lang w:val="es-ES"/>
              </w:rPr>
            </w:pPr>
          </w:p>
        </w:tc>
      </w:tr>
      <w:tr w:rsidR="000E3883" w14:paraId="4884700E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333D0F65" w14:textId="77777777" w:rsidR="000E3883" w:rsidRDefault="000E3883" w:rsidP="009B4556">
            <w:pPr>
              <w:pStyle w:val="TableParagraph"/>
              <w:spacing w:before="28" w:line="240" w:lineRule="exact"/>
              <w:ind w:right="9283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28</w:t>
            </w:r>
            <w:r>
              <w:rPr>
                <w:b/>
                <w:color w:val="231F20"/>
                <w:spacing w:val="40"/>
                <w:sz w:val="20"/>
              </w:rPr>
              <w:t xml:space="preserve"> </w:t>
            </w:r>
            <w:r>
              <w:rPr>
                <w:b/>
                <w:color w:val="231F20"/>
                <w:spacing w:val="-6"/>
                <w:sz w:val="20"/>
              </w:rPr>
              <w:t>Johannes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6"/>
                <w:sz w:val="20"/>
              </w:rPr>
              <w:t xml:space="preserve">Brahms </w:t>
            </w:r>
          </w:p>
        </w:tc>
      </w:tr>
      <w:tr w:rsidR="000E3883" w14:paraId="40B8F863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1BCBA52D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Bouchier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David.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World’s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Great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Classical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Composers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(FANDEX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Family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Field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Guides).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z w:val="20"/>
              </w:rPr>
              <w:t xml:space="preserve"> Workman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Publishing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Company,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1999.</w:t>
            </w:r>
          </w:p>
        </w:tc>
        <w:tc>
          <w:tcPr>
            <w:tcW w:w="1140" w:type="dxa"/>
            <w:gridSpan w:val="2"/>
          </w:tcPr>
          <w:p w14:paraId="6E8C6BE3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1C13DAAE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43–44</w:t>
            </w:r>
          </w:p>
        </w:tc>
      </w:tr>
      <w:tr w:rsidR="000E3883" w14:paraId="36E2C8E9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131DCA21" w14:textId="77777777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Grun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Bernard.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Timetables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of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History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Simon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&amp;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Schuster,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1979.</w:t>
            </w:r>
          </w:p>
        </w:tc>
        <w:tc>
          <w:tcPr>
            <w:tcW w:w="1140" w:type="dxa"/>
            <w:gridSpan w:val="2"/>
          </w:tcPr>
          <w:p w14:paraId="78E0177F" w14:textId="77777777" w:rsidR="000E3883" w:rsidRDefault="000E3883" w:rsidP="009B4556">
            <w:pPr>
              <w:pStyle w:val="TableParagraph"/>
              <w:spacing w:before="22" w:line="253" w:lineRule="exact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47F2563A" w14:textId="77777777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398–399,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450–451</w:t>
            </w:r>
          </w:p>
        </w:tc>
      </w:tr>
      <w:tr w:rsidR="000E3883" w14:paraId="17F013EC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35426451" w14:textId="2B43F336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Kamien</w:t>
            </w:r>
            <w:proofErr w:type="spellEnd"/>
            <w:r>
              <w:rPr>
                <w:color w:val="231F20"/>
                <w:spacing w:val="-6"/>
                <w:sz w:val="20"/>
              </w:rPr>
              <w:t>, Roger.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Music: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An</w:t>
            </w:r>
            <w:r>
              <w:rPr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Appreciation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10</w:t>
            </w:r>
            <w:r w:rsidR="002F654C">
              <w:rPr>
                <w:color w:val="231F20"/>
                <w:spacing w:val="-6"/>
                <w:sz w:val="20"/>
              </w:rPr>
              <w:t>.</w:t>
            </w:r>
            <w:r w:rsidR="002F654C" w:rsidRPr="002F654C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ed.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McGraw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Hill,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2011.</w:t>
            </w:r>
          </w:p>
        </w:tc>
        <w:tc>
          <w:tcPr>
            <w:tcW w:w="1140" w:type="dxa"/>
            <w:gridSpan w:val="2"/>
          </w:tcPr>
          <w:p w14:paraId="4F0F50D1" w14:textId="77777777" w:rsidR="000E3883" w:rsidRDefault="000E3883" w:rsidP="009B4556">
            <w:pPr>
              <w:pStyle w:val="TableParagraph"/>
              <w:spacing w:before="22" w:line="253" w:lineRule="exact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199C3027" w14:textId="77777777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319–326</w:t>
            </w:r>
          </w:p>
        </w:tc>
      </w:tr>
      <w:tr w:rsidR="000E3883" w14:paraId="5C3396D4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703910B6" w14:textId="3FA3600E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Pogue, David, </w:t>
            </w:r>
            <w:r w:rsidR="0054656E">
              <w:rPr>
                <w:color w:val="231F20"/>
                <w:spacing w:val="-6"/>
                <w:sz w:val="20"/>
              </w:rPr>
              <w:t>y Scott</w:t>
            </w:r>
            <w:r>
              <w:rPr>
                <w:color w:val="231F20"/>
                <w:spacing w:val="-6"/>
                <w:sz w:val="20"/>
              </w:rPr>
              <w:t xml:space="preserve"> Speck. </w:t>
            </w:r>
            <w:r>
              <w:rPr>
                <w:i/>
                <w:color w:val="231F20"/>
                <w:spacing w:val="-6"/>
                <w:sz w:val="20"/>
              </w:rPr>
              <w:t>Classical Music for Dummies</w:t>
            </w:r>
            <w:r>
              <w:rPr>
                <w:color w:val="231F20"/>
                <w:spacing w:val="-6"/>
                <w:sz w:val="20"/>
              </w:rPr>
              <w:t>. Foster City, CA: IDG Books Worldwide,</w:t>
            </w:r>
            <w:r>
              <w:rPr>
                <w:color w:val="231F20"/>
                <w:spacing w:val="-2"/>
                <w:sz w:val="20"/>
              </w:rPr>
              <w:t xml:space="preserve"> 1997.</w:t>
            </w:r>
          </w:p>
        </w:tc>
        <w:tc>
          <w:tcPr>
            <w:tcW w:w="1140" w:type="dxa"/>
            <w:gridSpan w:val="2"/>
          </w:tcPr>
          <w:p w14:paraId="5842F700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1C0A8F99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52–54</w:t>
            </w:r>
          </w:p>
        </w:tc>
      </w:tr>
      <w:tr w:rsidR="000E3883" w14:paraId="24F843AE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5D879AAD" w14:textId="33C0C53E" w:rsidR="000E3883" w:rsidRPr="002F654C" w:rsidRDefault="000E3883" w:rsidP="000E3883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  <w:lang w:val="es-ES"/>
              </w:rPr>
            </w:pPr>
            <w:r w:rsidRPr="002F654C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2F654C" w:rsidRPr="002F654C">
              <w:rPr>
                <w:color w:val="231F20"/>
                <w:spacing w:val="-6"/>
                <w:sz w:val="20"/>
                <w:lang w:val="es-ES"/>
              </w:rPr>
              <w:t>Periodo romántico de las artes</w:t>
            </w:r>
            <w:r w:rsidRPr="002F654C">
              <w:rPr>
                <w:color w:val="231F20"/>
                <w:spacing w:val="-6"/>
                <w:sz w:val="20"/>
                <w:lang w:val="es-ES"/>
              </w:rPr>
              <w:t xml:space="preserve">” [Tarjeta 119]. 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Actos y hechos clásicos: </w:t>
            </w:r>
            <w:r w:rsidR="002F654C">
              <w:rPr>
                <w:color w:val="231F20"/>
                <w:spacing w:val="-6"/>
                <w:sz w:val="20"/>
                <w:lang w:val="es-ES"/>
              </w:rPr>
              <w:t>n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uevo mundo. </w:t>
            </w:r>
            <w:r w:rsidRPr="002F654C">
              <w:rPr>
                <w:color w:val="231F20"/>
                <w:spacing w:val="-6"/>
                <w:sz w:val="20"/>
                <w:lang w:val="es-ES"/>
              </w:rPr>
              <w:t xml:space="preserve">West </w:t>
            </w:r>
            <w:proofErr w:type="spellStart"/>
            <w:r w:rsidRPr="002F654C">
              <w:rPr>
                <w:color w:val="231F20"/>
                <w:spacing w:val="-6"/>
                <w:sz w:val="20"/>
                <w:lang w:val="es-ES"/>
              </w:rPr>
              <w:t>End</w:t>
            </w:r>
            <w:proofErr w:type="spellEnd"/>
            <w:r w:rsidRPr="002F654C">
              <w:rPr>
                <w:color w:val="231F20"/>
                <w:spacing w:val="-6"/>
                <w:sz w:val="20"/>
                <w:lang w:val="es-ES"/>
              </w:rPr>
              <w:t xml:space="preserve">, NC: </w:t>
            </w:r>
            <w:proofErr w:type="spellStart"/>
            <w:r w:rsidRPr="002F654C">
              <w:rPr>
                <w:color w:val="231F20"/>
                <w:spacing w:val="-6"/>
                <w:sz w:val="20"/>
                <w:lang w:val="es-ES"/>
              </w:rPr>
              <w:t>Classical</w:t>
            </w:r>
            <w:proofErr w:type="spellEnd"/>
            <w:r w:rsidRPr="002F654C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proofErr w:type="spellStart"/>
            <w:r w:rsidRPr="002F654C">
              <w:rPr>
                <w:color w:val="231F20"/>
                <w:spacing w:val="-6"/>
                <w:sz w:val="20"/>
                <w:lang w:val="es-ES"/>
              </w:rPr>
              <w:t>Conversations</w:t>
            </w:r>
            <w:proofErr w:type="spellEnd"/>
            <w:r w:rsidRPr="002F654C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proofErr w:type="spellStart"/>
            <w:r w:rsidRPr="002F654C">
              <w:rPr>
                <w:color w:val="231F20"/>
                <w:spacing w:val="-6"/>
                <w:sz w:val="20"/>
                <w:lang w:val="es-ES"/>
              </w:rPr>
              <w:t>MultiMedia</w:t>
            </w:r>
            <w:proofErr w:type="spellEnd"/>
            <w:r w:rsidRPr="002F654C">
              <w:rPr>
                <w:color w:val="231F20"/>
                <w:spacing w:val="-6"/>
                <w:sz w:val="20"/>
                <w:lang w:val="es-ES"/>
              </w:rPr>
              <w:t>, 2012.</w:t>
            </w:r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3645C49A" w14:textId="77777777" w:rsidR="000E3883" w:rsidRPr="000E3883" w:rsidRDefault="000E3883" w:rsidP="009B4556">
            <w:pPr>
              <w:pStyle w:val="TableParagraph"/>
              <w:ind w:left="10" w:right="8"/>
              <w:jc w:val="center"/>
              <w:rPr>
                <w:color w:val="231F20"/>
                <w:spacing w:val="-2"/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2D94150C" w14:textId="77777777" w:rsidR="000E3883" w:rsidRPr="000E3883" w:rsidRDefault="000E3883" w:rsidP="000E3883">
            <w:pPr>
              <w:pStyle w:val="TableParagraph"/>
              <w:rPr>
                <w:color w:val="231F20"/>
                <w:spacing w:val="-2"/>
                <w:sz w:val="20"/>
              </w:rPr>
            </w:pPr>
          </w:p>
        </w:tc>
      </w:tr>
      <w:tr w:rsidR="000E3883" w14:paraId="78630A9D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63492747" w14:textId="4B4EED85" w:rsidR="000E3883" w:rsidRPr="000E3883" w:rsidRDefault="000E3883" w:rsidP="000E3883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Smith,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Jane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Stuart,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 w:rsidR="00F12505">
              <w:rPr>
                <w:color w:val="231F20"/>
                <w:spacing w:val="-6"/>
                <w:sz w:val="20"/>
              </w:rPr>
              <w:t>y Betty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Carlson.</w:t>
            </w:r>
            <w:r w:rsidRPr="000E3883">
              <w:rPr>
                <w:color w:val="231F20"/>
                <w:spacing w:val="-6"/>
                <w:sz w:val="20"/>
              </w:rPr>
              <w:t xml:space="preserve"> The Gift of Music: Great Composers and Their Influence</w:t>
            </w:r>
            <w:r>
              <w:rPr>
                <w:color w:val="231F20"/>
                <w:spacing w:val="-6"/>
                <w:sz w:val="20"/>
              </w:rPr>
              <w:t>.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3.</w:t>
            </w:r>
            <w:r w:rsidRPr="002F654C">
              <w:rPr>
                <w:color w:val="231F20"/>
                <w:spacing w:val="-6"/>
                <w:sz w:val="20"/>
                <w:vertAlign w:val="superscript"/>
              </w:rPr>
              <w:t>a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ed.</w:t>
            </w:r>
          </w:p>
          <w:p w14:paraId="0874AA0F" w14:textId="77777777" w:rsidR="000E3883" w:rsidRPr="000E3883" w:rsidRDefault="000E3883" w:rsidP="000E3883">
            <w:pPr>
              <w:pStyle w:val="TableParagraph"/>
              <w:spacing w:before="28" w:line="240" w:lineRule="exact"/>
              <w:ind w:left="320" w:hanging="240"/>
              <w:rPr>
                <w:color w:val="231F20"/>
                <w:spacing w:val="-6"/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Wheaton,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IL: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Crossway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Books,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1995.</w:t>
            </w:r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7EACBE10" w14:textId="77777777" w:rsidR="000E3883" w:rsidRPr="000E3883" w:rsidRDefault="000E3883" w:rsidP="009B4556">
            <w:pPr>
              <w:pStyle w:val="TableParagraph"/>
              <w:ind w:left="10" w:right="8"/>
              <w:jc w:val="center"/>
              <w:rPr>
                <w:color w:val="231F20"/>
                <w:spacing w:val="-2"/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440469FE" w14:textId="77777777" w:rsidR="000E3883" w:rsidRPr="000E3883" w:rsidRDefault="000E3883" w:rsidP="009B4556">
            <w:pPr>
              <w:pStyle w:val="TableParagraph"/>
              <w:rPr>
                <w:color w:val="231F20"/>
                <w:spacing w:val="-2"/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136–141</w:t>
            </w:r>
          </w:p>
        </w:tc>
      </w:tr>
      <w:tr w:rsidR="000E3883" w14:paraId="216609B1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60CC870E" w14:textId="77777777" w:rsidR="000E3883" w:rsidRDefault="000E3883" w:rsidP="009B4556">
            <w:pPr>
              <w:pStyle w:val="TableParagraph"/>
              <w:spacing w:before="28" w:line="240" w:lineRule="exact"/>
              <w:ind w:right="9666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29 </w:t>
            </w:r>
            <w:r>
              <w:rPr>
                <w:b/>
                <w:color w:val="231F20"/>
                <w:spacing w:val="-4"/>
                <w:sz w:val="20"/>
              </w:rPr>
              <w:t>Edgar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4"/>
                <w:sz w:val="20"/>
              </w:rPr>
              <w:t>Degas</w:t>
            </w:r>
          </w:p>
        </w:tc>
      </w:tr>
      <w:tr w:rsidR="000E3883" w14:paraId="5A0F1DBA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28E8A77" w14:textId="77777777" w:rsidR="000E3883" w:rsidRDefault="000E3883" w:rsidP="009B4556">
            <w:pPr>
              <w:pStyle w:val="TableParagraph"/>
              <w:spacing w:before="20" w:line="258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Kleiner,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Fred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S.,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y Christin J.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Mamiya. </w:t>
            </w:r>
            <w:r>
              <w:rPr>
                <w:i/>
                <w:color w:val="231F20"/>
                <w:spacing w:val="-6"/>
                <w:sz w:val="20"/>
              </w:rPr>
              <w:t>Gardner’s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Art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through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Ages: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Western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Perspective,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Vol.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>.</w:t>
            </w:r>
          </w:p>
          <w:p w14:paraId="1162D5CB" w14:textId="77777777" w:rsidR="000E3883" w:rsidRDefault="000E3883" w:rsidP="009B4556">
            <w:pPr>
              <w:pStyle w:val="TableParagraph"/>
              <w:spacing w:before="0" w:line="238" w:lineRule="exact"/>
              <w:ind w:left="32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Belmont,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CA: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Thomas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Wadsworth,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2006.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Impreso</w:t>
            </w:r>
            <w:proofErr w:type="spellEnd"/>
            <w:r>
              <w:rPr>
                <w:color w:val="231F20"/>
                <w:spacing w:val="-6"/>
                <w:sz w:val="20"/>
              </w:rPr>
              <w:t>.</w:t>
            </w:r>
          </w:p>
        </w:tc>
        <w:tc>
          <w:tcPr>
            <w:tcW w:w="1140" w:type="dxa"/>
            <w:gridSpan w:val="2"/>
          </w:tcPr>
          <w:p w14:paraId="17B08911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A870D1E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366–367</w:t>
            </w:r>
          </w:p>
        </w:tc>
      </w:tr>
      <w:tr w:rsidR="000E3883" w14:paraId="296B700A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10F43CA5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Kohl, MaryAnn F., y Kim </w:t>
            </w:r>
            <w:proofErr w:type="spellStart"/>
            <w:r>
              <w:rPr>
                <w:color w:val="231F20"/>
                <w:spacing w:val="-6"/>
                <w:sz w:val="20"/>
              </w:rPr>
              <w:t>Solga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Discovering Great Artists</w:t>
            </w:r>
            <w:r>
              <w:rPr>
                <w:color w:val="231F20"/>
                <w:spacing w:val="-6"/>
                <w:sz w:val="20"/>
              </w:rPr>
              <w:t>. Bellingham, WA: Bright Ring Publishing,</w:t>
            </w:r>
            <w:r>
              <w:rPr>
                <w:color w:val="231F20"/>
                <w:spacing w:val="-2"/>
                <w:sz w:val="20"/>
              </w:rPr>
              <w:t xml:space="preserve"> 1996.</w:t>
            </w:r>
          </w:p>
        </w:tc>
        <w:tc>
          <w:tcPr>
            <w:tcW w:w="1140" w:type="dxa"/>
            <w:gridSpan w:val="2"/>
          </w:tcPr>
          <w:p w14:paraId="04C731C7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8CD5CBB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40–41</w:t>
            </w:r>
          </w:p>
        </w:tc>
      </w:tr>
      <w:tr w:rsidR="000E3883" w14:paraId="2941021A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19B5FE03" w14:textId="3729F1CA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Strickland, Carol, </w:t>
            </w:r>
            <w:r w:rsidR="0054656E">
              <w:rPr>
                <w:color w:val="231F20"/>
                <w:spacing w:val="-6"/>
                <w:sz w:val="20"/>
              </w:rPr>
              <w:t>y John</w:t>
            </w:r>
            <w:r>
              <w:rPr>
                <w:color w:val="231F20"/>
                <w:spacing w:val="-6"/>
                <w:sz w:val="20"/>
              </w:rPr>
              <w:t xml:space="preserve"> Boswell. </w:t>
            </w:r>
            <w:r>
              <w:rPr>
                <w:i/>
                <w:color w:val="231F20"/>
                <w:spacing w:val="-6"/>
                <w:sz w:val="20"/>
              </w:rPr>
              <w:t>The Annotated Mona Lisa: A Crash Course in Art History from</w:t>
            </w:r>
            <w:r>
              <w:rPr>
                <w:i/>
                <w:color w:val="231F20"/>
                <w:spacing w:val="-2"/>
                <w:sz w:val="20"/>
              </w:rPr>
              <w:t xml:space="preserve"> Prehistoric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to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Post-Modern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2.</w:t>
            </w:r>
            <w:r w:rsidRPr="002F654C">
              <w:rPr>
                <w:color w:val="231F20"/>
                <w:spacing w:val="-2"/>
                <w:sz w:val="20"/>
                <w:vertAlign w:val="superscript"/>
              </w:rPr>
              <w:t>a</w:t>
            </w:r>
            <w:r>
              <w:rPr>
                <w:color w:val="231F20"/>
                <w:spacing w:val="-2"/>
                <w:sz w:val="20"/>
              </w:rPr>
              <w:t xml:space="preserve"> ed.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Kansas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City,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MO: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Andrews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McMeel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2007.</w:t>
            </w:r>
          </w:p>
        </w:tc>
        <w:tc>
          <w:tcPr>
            <w:tcW w:w="1140" w:type="dxa"/>
            <w:gridSpan w:val="2"/>
          </w:tcPr>
          <w:p w14:paraId="75DE6C6A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0F2089B" w14:textId="77777777" w:rsidR="000E3883" w:rsidRDefault="000E3883" w:rsidP="009B4556">
            <w:pPr>
              <w:pStyle w:val="TableParagraph"/>
              <w:spacing w:before="22" w:line="255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95, 97, </w:t>
            </w:r>
            <w:r>
              <w:rPr>
                <w:color w:val="231F20"/>
                <w:spacing w:val="-5"/>
                <w:sz w:val="20"/>
              </w:rPr>
              <w:t>99,</w:t>
            </w:r>
          </w:p>
          <w:p w14:paraId="104103F2" w14:textId="77777777" w:rsidR="000E3883" w:rsidRDefault="000E3883" w:rsidP="009B4556">
            <w:pPr>
              <w:pStyle w:val="TableParagraph"/>
              <w:spacing w:before="0" w:line="238" w:lineRule="exac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105–108,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115–116</w:t>
            </w:r>
          </w:p>
        </w:tc>
      </w:tr>
      <w:tr w:rsidR="000E3883" w14:paraId="1AB151D3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3DFA7936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Vaughan, Carolyn.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Masters of Western Art: Painters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(FANDEX Family Field Guides). Nueva York:</w:t>
            </w:r>
            <w:r>
              <w:rPr>
                <w:color w:val="231F20"/>
                <w:sz w:val="20"/>
              </w:rPr>
              <w:t xml:space="preserve"> Workman Publishing, 2001.</w:t>
            </w:r>
          </w:p>
        </w:tc>
        <w:tc>
          <w:tcPr>
            <w:tcW w:w="1140" w:type="dxa"/>
            <w:gridSpan w:val="2"/>
          </w:tcPr>
          <w:p w14:paraId="4D08D752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739424C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53–54</w:t>
            </w:r>
          </w:p>
        </w:tc>
      </w:tr>
      <w:tr w:rsidR="000E3883" w14:paraId="27EABD9D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1F9CDAEE" w14:textId="77777777" w:rsidR="000E3883" w:rsidRDefault="000E3883" w:rsidP="009B4556">
            <w:pPr>
              <w:pStyle w:val="TableParagraph"/>
              <w:spacing w:before="28" w:line="240" w:lineRule="exact"/>
              <w:ind w:left="320" w:right="53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Wood, Michael, Bruce Cole, y </w:t>
            </w:r>
            <w:proofErr w:type="spellStart"/>
            <w:r>
              <w:rPr>
                <w:color w:val="231F20"/>
                <w:spacing w:val="-6"/>
                <w:sz w:val="20"/>
              </w:rPr>
              <w:t>Adelheid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Gealt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Art of the Western World: From Ancient Greece to</w:t>
            </w:r>
            <w:r>
              <w:rPr>
                <w:i/>
                <w:color w:val="231F20"/>
                <w:spacing w:val="-2"/>
                <w:sz w:val="20"/>
              </w:rPr>
              <w:t xml:space="preserve"> Post-Modernism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Nueva York: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Simon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&amp;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Schuster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Paperbacks,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1989.</w:t>
            </w:r>
          </w:p>
        </w:tc>
        <w:tc>
          <w:tcPr>
            <w:tcW w:w="1140" w:type="dxa"/>
            <w:gridSpan w:val="2"/>
          </w:tcPr>
          <w:p w14:paraId="5F8796AE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FAC7038" w14:textId="77777777" w:rsidR="000E3883" w:rsidRDefault="000E3883" w:rsidP="009B4556">
            <w:pPr>
              <w:pStyle w:val="TableParagraph"/>
              <w:spacing w:before="22" w:line="255" w:lineRule="exac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242–243,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4"/>
                <w:sz w:val="20"/>
              </w:rPr>
              <w:t>245,</w:t>
            </w:r>
          </w:p>
          <w:p w14:paraId="4559FA79" w14:textId="77777777" w:rsidR="000E3883" w:rsidRDefault="000E3883" w:rsidP="009B4556">
            <w:pPr>
              <w:pStyle w:val="TableParagraph"/>
              <w:spacing w:before="0" w:line="238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249–250</w:t>
            </w:r>
          </w:p>
        </w:tc>
      </w:tr>
      <w:tr w:rsidR="000E3883" w14:paraId="02EA65AB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7378F8B6" w14:textId="77777777" w:rsidR="000E3883" w:rsidRDefault="000E3883" w:rsidP="009B4556">
            <w:pPr>
              <w:pStyle w:val="TableParagraph"/>
              <w:spacing w:before="28" w:line="240" w:lineRule="exact"/>
              <w:ind w:right="9364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 xml:space="preserve">30 </w:t>
            </w:r>
            <w:r>
              <w:rPr>
                <w:b/>
                <w:color w:val="231F20"/>
                <w:spacing w:val="-6"/>
                <w:sz w:val="20"/>
              </w:rPr>
              <w:t>Winslow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6"/>
                <w:sz w:val="20"/>
              </w:rPr>
              <w:t>Homer</w:t>
            </w:r>
          </w:p>
        </w:tc>
      </w:tr>
      <w:tr w:rsidR="000E3883" w14:paraId="012CA870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754AF4DC" w14:textId="23CA3FD2" w:rsidR="000E3883" w:rsidRPr="00B13C6D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"/>
              </w:rPr>
            </w:pPr>
            <w:r w:rsidRPr="000E3883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CF35C0">
              <w:rPr>
                <w:color w:val="231F20"/>
                <w:spacing w:val="-6"/>
                <w:sz w:val="20"/>
                <w:lang w:val="es-ES"/>
              </w:rPr>
              <w:t>Era industrial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” [Tarjeta 106]. 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 xml:space="preserve">Actos y hechos clásicos: </w:t>
            </w:r>
            <w:r w:rsidR="00CF35C0">
              <w:rPr>
                <w:i/>
                <w:color w:val="231F20"/>
                <w:spacing w:val="-6"/>
                <w:sz w:val="20"/>
                <w:lang w:val="es-ES"/>
              </w:rPr>
              <w:t>n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uevo mundo</w:t>
            </w:r>
            <w:r w:rsidRPr="00B13C6D">
              <w:rPr>
                <w:color w:val="231F20"/>
                <w:spacing w:val="-6"/>
                <w:sz w:val="20"/>
                <w:lang w:val="es-ES"/>
              </w:rPr>
              <w:t xml:space="preserve">. West </w:t>
            </w:r>
            <w:proofErr w:type="spellStart"/>
            <w:r w:rsidRPr="00B13C6D">
              <w:rPr>
                <w:color w:val="231F20"/>
                <w:spacing w:val="-6"/>
                <w:sz w:val="20"/>
                <w:lang w:val="es-ES"/>
              </w:rPr>
              <w:t>End</w:t>
            </w:r>
            <w:proofErr w:type="spellEnd"/>
            <w:r w:rsidRPr="00B13C6D">
              <w:rPr>
                <w:color w:val="231F20"/>
                <w:spacing w:val="-6"/>
                <w:sz w:val="20"/>
                <w:lang w:val="es-ES"/>
              </w:rPr>
              <w:t xml:space="preserve">: </w:t>
            </w:r>
            <w:proofErr w:type="spellStart"/>
            <w:r w:rsidRPr="00B13C6D">
              <w:rPr>
                <w:color w:val="231F20"/>
                <w:spacing w:val="-6"/>
                <w:sz w:val="20"/>
                <w:lang w:val="es-ES"/>
              </w:rPr>
              <w:t>Classical</w:t>
            </w:r>
            <w:proofErr w:type="spellEnd"/>
            <w:r w:rsidRPr="00B13C6D">
              <w:rPr>
                <w:color w:val="231F20"/>
                <w:sz w:val="20"/>
                <w:lang w:val="es-ES"/>
              </w:rPr>
              <w:t xml:space="preserve"> </w:t>
            </w:r>
            <w:proofErr w:type="spellStart"/>
            <w:r w:rsidRPr="00B13C6D">
              <w:rPr>
                <w:color w:val="231F20"/>
                <w:sz w:val="20"/>
                <w:lang w:val="es-ES"/>
              </w:rPr>
              <w:t>Conversations</w:t>
            </w:r>
            <w:proofErr w:type="spellEnd"/>
            <w:r w:rsidRPr="00B13C6D">
              <w:rPr>
                <w:color w:val="231F20"/>
                <w:sz w:val="20"/>
                <w:lang w:val="es-ES"/>
              </w:rPr>
              <w:t xml:space="preserve"> </w:t>
            </w:r>
            <w:proofErr w:type="spellStart"/>
            <w:r w:rsidRPr="00B13C6D">
              <w:rPr>
                <w:color w:val="231F20"/>
                <w:sz w:val="20"/>
                <w:lang w:val="es-ES"/>
              </w:rPr>
              <w:t>MultiMedia</w:t>
            </w:r>
            <w:proofErr w:type="spellEnd"/>
            <w:r w:rsidRPr="00B13C6D">
              <w:rPr>
                <w:color w:val="231F20"/>
                <w:sz w:val="20"/>
                <w:lang w:val="es-ES"/>
              </w:rPr>
              <w:t>, 2012.</w:t>
            </w:r>
          </w:p>
        </w:tc>
        <w:tc>
          <w:tcPr>
            <w:tcW w:w="1140" w:type="dxa"/>
            <w:gridSpan w:val="2"/>
          </w:tcPr>
          <w:p w14:paraId="57A08E6A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458457E4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661C209F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294685AA" w14:textId="77777777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Grun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Bernard.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Timetables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of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History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Simon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&amp;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Schuster,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1979.</w:t>
            </w:r>
          </w:p>
        </w:tc>
        <w:tc>
          <w:tcPr>
            <w:tcW w:w="1140" w:type="dxa"/>
            <w:gridSpan w:val="2"/>
          </w:tcPr>
          <w:p w14:paraId="11828E59" w14:textId="77777777" w:rsidR="000E3883" w:rsidRDefault="000E3883" w:rsidP="009B4556">
            <w:pPr>
              <w:pStyle w:val="TableParagraph"/>
              <w:spacing w:before="22" w:line="253" w:lineRule="exact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589BA52A" w14:textId="77777777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400, </w:t>
            </w:r>
            <w:r>
              <w:rPr>
                <w:color w:val="231F20"/>
                <w:spacing w:val="-5"/>
                <w:sz w:val="20"/>
              </w:rPr>
              <w:t>463</w:t>
            </w:r>
          </w:p>
        </w:tc>
      </w:tr>
      <w:tr w:rsidR="000E3883" w14:paraId="2304EA31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01C6C9F" w14:textId="77777777" w:rsidR="000E3883" w:rsidRDefault="000E3883" w:rsidP="009B4556">
            <w:pPr>
              <w:pStyle w:val="TableParagraph"/>
              <w:spacing w:before="20" w:line="256" w:lineRule="exact"/>
              <w:rPr>
                <w:i/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Kleiner,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Fred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S.,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y Christin J.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Mamiya. </w:t>
            </w:r>
            <w:r>
              <w:rPr>
                <w:i/>
                <w:color w:val="231F20"/>
                <w:spacing w:val="-6"/>
                <w:sz w:val="20"/>
              </w:rPr>
              <w:t>Gardner’s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Art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through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Ages: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Western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Perspective,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Vol.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2.</w:t>
            </w:r>
          </w:p>
          <w:p w14:paraId="3D7FE914" w14:textId="77777777" w:rsidR="000E3883" w:rsidRDefault="000E3883" w:rsidP="009B4556">
            <w:pPr>
              <w:pStyle w:val="TableParagraph"/>
              <w:spacing w:before="0" w:line="239" w:lineRule="exact"/>
              <w:ind w:left="320"/>
              <w:rPr>
                <w:i/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Belmont,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CA: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Thomas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Wadsworth,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2006</w:t>
            </w:r>
            <w:r>
              <w:rPr>
                <w:i/>
                <w:color w:val="231F20"/>
                <w:spacing w:val="-6"/>
                <w:sz w:val="20"/>
              </w:rPr>
              <w:t>.</w:t>
            </w:r>
          </w:p>
        </w:tc>
        <w:tc>
          <w:tcPr>
            <w:tcW w:w="1140" w:type="dxa"/>
            <w:gridSpan w:val="2"/>
          </w:tcPr>
          <w:p w14:paraId="6F1D6B85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56B2C38D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351–352</w:t>
            </w:r>
          </w:p>
        </w:tc>
      </w:tr>
      <w:tr w:rsidR="000E3883" w14:paraId="48172294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0E9917D8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Kohl, MaryAnn F., y Kim </w:t>
            </w:r>
            <w:proofErr w:type="spellStart"/>
            <w:r>
              <w:rPr>
                <w:color w:val="231F20"/>
                <w:spacing w:val="-6"/>
                <w:sz w:val="20"/>
              </w:rPr>
              <w:t>Solga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Discovering Great Artists</w:t>
            </w:r>
            <w:r>
              <w:rPr>
                <w:color w:val="231F20"/>
                <w:spacing w:val="-6"/>
                <w:sz w:val="20"/>
              </w:rPr>
              <w:t>. Bellingham, WA: Bright Ring Publishing,</w:t>
            </w:r>
            <w:r>
              <w:rPr>
                <w:color w:val="231F20"/>
                <w:spacing w:val="-2"/>
                <w:sz w:val="20"/>
              </w:rPr>
              <w:t xml:space="preserve"> 1996.</w:t>
            </w:r>
          </w:p>
        </w:tc>
        <w:tc>
          <w:tcPr>
            <w:tcW w:w="1140" w:type="dxa"/>
            <w:gridSpan w:val="2"/>
          </w:tcPr>
          <w:p w14:paraId="22347C3B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528EB734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43</w:t>
            </w:r>
          </w:p>
        </w:tc>
      </w:tr>
      <w:tr w:rsidR="000E3883" w14:paraId="61599792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34623D8B" w14:textId="17A02AE0" w:rsidR="000E3883" w:rsidRPr="00CF35C0" w:rsidRDefault="000E3883" w:rsidP="00CF35C0">
            <w:pPr>
              <w:pStyle w:val="TableParagraph"/>
              <w:spacing w:before="20" w:line="258" w:lineRule="exact"/>
              <w:rPr>
                <w:sz w:val="20"/>
                <w:lang w:val="es-ES"/>
              </w:rPr>
            </w:pPr>
            <w:r w:rsidRPr="00CF35C0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CD01CB" w:rsidRPr="00CF35C0">
              <w:rPr>
                <w:color w:val="231F20"/>
                <w:spacing w:val="-6"/>
                <w:sz w:val="20"/>
                <w:lang w:val="es-ES"/>
              </w:rPr>
              <w:t xml:space="preserve">La </w:t>
            </w:r>
            <w:r w:rsidR="00CF35C0">
              <w:rPr>
                <w:color w:val="231F20"/>
                <w:spacing w:val="-6"/>
                <w:sz w:val="20"/>
                <w:lang w:val="es-ES"/>
              </w:rPr>
              <w:t>g</w:t>
            </w:r>
            <w:r w:rsidR="00CD01CB" w:rsidRPr="00CF35C0">
              <w:rPr>
                <w:color w:val="231F20"/>
                <w:spacing w:val="-6"/>
                <w:sz w:val="20"/>
                <w:lang w:val="es-ES"/>
              </w:rPr>
              <w:t xml:space="preserve">uerra civil </w:t>
            </w:r>
            <w:r w:rsidR="00CF35C0" w:rsidRPr="00CF35C0">
              <w:rPr>
                <w:color w:val="231F20"/>
                <w:spacing w:val="-6"/>
                <w:sz w:val="20"/>
                <w:lang w:val="es-ES"/>
              </w:rPr>
              <w:t>de los EE. UU. y el president</w:t>
            </w:r>
            <w:r w:rsidR="00CF35C0">
              <w:rPr>
                <w:color w:val="231F20"/>
                <w:spacing w:val="-6"/>
                <w:sz w:val="20"/>
                <w:lang w:val="es-ES"/>
              </w:rPr>
              <w:t>e Lincoln</w:t>
            </w:r>
            <w:r w:rsidRPr="00CF35C0">
              <w:rPr>
                <w:color w:val="231F20"/>
                <w:spacing w:val="-6"/>
                <w:sz w:val="20"/>
                <w:lang w:val="es-ES"/>
              </w:rPr>
              <w:t>”</w:t>
            </w:r>
            <w:r w:rsidRPr="00CF35C0">
              <w:rPr>
                <w:color w:val="231F20"/>
                <w:spacing w:val="-2"/>
                <w:sz w:val="20"/>
                <w:lang w:val="es-ES"/>
              </w:rPr>
              <w:t xml:space="preserve"> </w:t>
            </w:r>
            <w:r w:rsidRPr="00CF35C0">
              <w:rPr>
                <w:color w:val="231F20"/>
                <w:spacing w:val="-6"/>
                <w:sz w:val="20"/>
                <w:lang w:val="es-ES"/>
              </w:rPr>
              <w:t>[Tarjeta</w:t>
            </w:r>
            <w:r w:rsidRPr="00CF35C0">
              <w:rPr>
                <w:color w:val="231F20"/>
                <w:spacing w:val="-2"/>
                <w:sz w:val="20"/>
                <w:lang w:val="es-ES"/>
              </w:rPr>
              <w:t xml:space="preserve"> </w:t>
            </w:r>
            <w:r w:rsidRPr="00CF35C0">
              <w:rPr>
                <w:color w:val="231F20"/>
                <w:spacing w:val="-6"/>
                <w:sz w:val="20"/>
                <w:lang w:val="es-ES"/>
              </w:rPr>
              <w:t>127].</w:t>
            </w:r>
            <w:r w:rsidRPr="00CF35C0">
              <w:rPr>
                <w:color w:val="231F20"/>
                <w:spacing w:val="-4"/>
                <w:sz w:val="20"/>
                <w:lang w:val="es-ES"/>
              </w:rPr>
              <w:t xml:space="preserve"> 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Actos y hechos clásicos:</w:t>
            </w:r>
            <w:r w:rsidRPr="00B13C6D">
              <w:rPr>
                <w:i/>
                <w:color w:val="231F20"/>
                <w:spacing w:val="-2"/>
                <w:sz w:val="20"/>
                <w:lang w:val="es-ES"/>
              </w:rPr>
              <w:t xml:space="preserve"> </w:t>
            </w:r>
            <w:r w:rsidR="00CF35C0">
              <w:rPr>
                <w:i/>
                <w:color w:val="231F20"/>
                <w:spacing w:val="-6"/>
                <w:sz w:val="20"/>
                <w:lang w:val="es-ES"/>
              </w:rPr>
              <w:t>mundo</w:t>
            </w:r>
            <w:r w:rsidRPr="00B13C6D">
              <w:rPr>
                <w:i/>
                <w:color w:val="231F20"/>
                <w:spacing w:val="-2"/>
                <w:sz w:val="20"/>
                <w:lang w:val="es-ES"/>
              </w:rPr>
              <w:t xml:space="preserve"> </w:t>
            </w:r>
            <w:r w:rsidR="00CF35C0">
              <w:rPr>
                <w:i/>
                <w:color w:val="231F20"/>
                <w:spacing w:val="-2"/>
                <w:sz w:val="20"/>
                <w:lang w:val="es-ES"/>
              </w:rPr>
              <w:t xml:space="preserve">     </w:t>
            </w:r>
            <w:r w:rsidR="00CF35C0">
              <w:rPr>
                <w:i/>
                <w:color w:val="231F20"/>
                <w:spacing w:val="-6"/>
                <w:sz w:val="20"/>
                <w:lang w:val="es-ES"/>
              </w:rPr>
              <w:t>moderno</w:t>
            </w:r>
            <w:r w:rsidRPr="00B13C6D">
              <w:rPr>
                <w:color w:val="231F20"/>
                <w:spacing w:val="-6"/>
                <w:sz w:val="20"/>
                <w:lang w:val="es-ES"/>
              </w:rPr>
              <w:t>.</w:t>
            </w:r>
            <w:r w:rsidR="00CF35C0">
              <w:rPr>
                <w:sz w:val="20"/>
                <w:lang w:val="es-ES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West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End: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Classical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Conversations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MultiMedia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2012.</w:t>
            </w:r>
          </w:p>
        </w:tc>
        <w:tc>
          <w:tcPr>
            <w:tcW w:w="1140" w:type="dxa"/>
            <w:gridSpan w:val="2"/>
          </w:tcPr>
          <w:p w14:paraId="37DFD9F5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21B96B64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3B29350D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45189760" w14:textId="2ECC53C4" w:rsidR="000E3883" w:rsidRPr="00CD01CB" w:rsidRDefault="000E3883" w:rsidP="009B4556">
            <w:pPr>
              <w:pStyle w:val="TableParagraph"/>
              <w:spacing w:before="28" w:line="240" w:lineRule="exact"/>
              <w:ind w:left="320" w:right="120" w:hanging="240"/>
              <w:rPr>
                <w:sz w:val="20"/>
                <w:lang w:val="es-ES"/>
              </w:rPr>
            </w:pPr>
            <w:r w:rsidRPr="00CD01CB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CD01CB" w:rsidRPr="00CD01CB">
              <w:rPr>
                <w:color w:val="231F20"/>
                <w:spacing w:val="-6"/>
                <w:sz w:val="20"/>
                <w:lang w:val="es-ES"/>
              </w:rPr>
              <w:t>Periodo romántico de las artes</w:t>
            </w:r>
            <w:r w:rsidRPr="00CD01CB">
              <w:rPr>
                <w:color w:val="231F20"/>
                <w:spacing w:val="-6"/>
                <w:sz w:val="20"/>
                <w:lang w:val="es-ES"/>
              </w:rPr>
              <w:t xml:space="preserve">” [Tarjeta 119]. 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Actos y hechos clásicos</w:t>
            </w:r>
            <w:r w:rsidR="00CD01CB">
              <w:rPr>
                <w:i/>
                <w:color w:val="231F20"/>
                <w:spacing w:val="-6"/>
                <w:sz w:val="20"/>
                <w:lang w:val="es-ES"/>
              </w:rPr>
              <w:t>: n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uevo mundo</w:t>
            </w:r>
            <w:r w:rsidRPr="00B13C6D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 w:rsidRPr="00CD01CB">
              <w:rPr>
                <w:color w:val="231F20"/>
                <w:spacing w:val="-6"/>
                <w:sz w:val="20"/>
                <w:lang w:val="es-ES"/>
              </w:rPr>
              <w:t xml:space="preserve">West </w:t>
            </w:r>
            <w:proofErr w:type="spellStart"/>
            <w:r w:rsidRPr="00CD01CB">
              <w:rPr>
                <w:color w:val="231F20"/>
                <w:spacing w:val="-6"/>
                <w:sz w:val="20"/>
                <w:lang w:val="es-ES"/>
              </w:rPr>
              <w:t>End</w:t>
            </w:r>
            <w:proofErr w:type="spellEnd"/>
            <w:r w:rsidRPr="00CD01CB">
              <w:rPr>
                <w:color w:val="231F20"/>
                <w:spacing w:val="-6"/>
                <w:sz w:val="20"/>
                <w:lang w:val="es-ES"/>
              </w:rPr>
              <w:t>,</w:t>
            </w:r>
            <w:r w:rsidRPr="00CD01CB">
              <w:rPr>
                <w:color w:val="231F20"/>
                <w:sz w:val="20"/>
                <w:lang w:val="es-ES"/>
              </w:rPr>
              <w:t xml:space="preserve"> NC:</w:t>
            </w:r>
            <w:r w:rsidRPr="00CD01CB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proofErr w:type="spellStart"/>
            <w:r w:rsidRPr="00CD01CB">
              <w:rPr>
                <w:color w:val="231F20"/>
                <w:sz w:val="20"/>
                <w:lang w:val="es-ES"/>
              </w:rPr>
              <w:t>Classical</w:t>
            </w:r>
            <w:proofErr w:type="spellEnd"/>
            <w:r w:rsidRPr="00CD01CB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proofErr w:type="spellStart"/>
            <w:r w:rsidRPr="00CD01CB">
              <w:rPr>
                <w:color w:val="231F20"/>
                <w:sz w:val="20"/>
                <w:lang w:val="es-ES"/>
              </w:rPr>
              <w:t>Conversations</w:t>
            </w:r>
            <w:proofErr w:type="spellEnd"/>
            <w:r w:rsidRPr="00CD01CB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proofErr w:type="spellStart"/>
            <w:r w:rsidRPr="00CD01CB">
              <w:rPr>
                <w:color w:val="231F20"/>
                <w:sz w:val="20"/>
                <w:lang w:val="es-ES"/>
              </w:rPr>
              <w:t>MultiMedia</w:t>
            </w:r>
            <w:proofErr w:type="spellEnd"/>
            <w:r w:rsidRPr="00CD01CB">
              <w:rPr>
                <w:color w:val="231F20"/>
                <w:sz w:val="20"/>
                <w:lang w:val="es-ES"/>
              </w:rPr>
              <w:t>,</w:t>
            </w:r>
            <w:r w:rsidRPr="00CD01CB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r w:rsidRPr="00CD01CB">
              <w:rPr>
                <w:color w:val="231F20"/>
                <w:sz w:val="20"/>
                <w:lang w:val="es-ES"/>
              </w:rPr>
              <w:t>2012.</w:t>
            </w:r>
          </w:p>
        </w:tc>
        <w:tc>
          <w:tcPr>
            <w:tcW w:w="1140" w:type="dxa"/>
            <w:gridSpan w:val="2"/>
          </w:tcPr>
          <w:p w14:paraId="5B7427D2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12289D5A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71EE6A52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36E505C5" w14:textId="7252451F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Strickland, Carol, </w:t>
            </w:r>
            <w:r w:rsidR="0054656E">
              <w:rPr>
                <w:color w:val="231F20"/>
                <w:spacing w:val="-6"/>
                <w:sz w:val="20"/>
              </w:rPr>
              <w:t>y John</w:t>
            </w:r>
            <w:r>
              <w:rPr>
                <w:color w:val="231F20"/>
                <w:spacing w:val="-6"/>
                <w:sz w:val="20"/>
              </w:rPr>
              <w:t xml:space="preserve"> Boswell. </w:t>
            </w:r>
            <w:r>
              <w:rPr>
                <w:i/>
                <w:color w:val="231F20"/>
                <w:spacing w:val="-6"/>
                <w:sz w:val="20"/>
              </w:rPr>
              <w:t>The Annotated Mona Lisa: A Crash Course in Art History from</w:t>
            </w:r>
            <w:r>
              <w:rPr>
                <w:i/>
                <w:color w:val="231F20"/>
                <w:spacing w:val="-2"/>
                <w:sz w:val="20"/>
              </w:rPr>
              <w:t xml:space="preserve"> Prehistoric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to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Post-Modern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2.</w:t>
            </w:r>
            <w:r w:rsidRPr="00CD01CB">
              <w:rPr>
                <w:color w:val="231F20"/>
                <w:spacing w:val="-2"/>
                <w:sz w:val="20"/>
                <w:vertAlign w:val="superscript"/>
              </w:rPr>
              <w:t>a</w:t>
            </w:r>
            <w:r>
              <w:rPr>
                <w:color w:val="231F20"/>
                <w:spacing w:val="-2"/>
                <w:sz w:val="20"/>
              </w:rPr>
              <w:t xml:space="preserve"> ed.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Kansas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City,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MO: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Andrews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McMeel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2007.</w:t>
            </w:r>
          </w:p>
        </w:tc>
        <w:tc>
          <w:tcPr>
            <w:tcW w:w="1140" w:type="dxa"/>
            <w:gridSpan w:val="2"/>
          </w:tcPr>
          <w:p w14:paraId="0B1B2C70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2C847E4F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85</w:t>
            </w:r>
          </w:p>
        </w:tc>
      </w:tr>
      <w:tr w:rsidR="000E3883" w14:paraId="51D1E41B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271D2E2" w14:textId="78DA1707" w:rsidR="000E3883" w:rsidRPr="00CD01CB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"/>
              </w:rPr>
            </w:pPr>
            <w:r w:rsidRPr="00CD01CB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A72ABE" w:rsidRPr="00CD01CB">
              <w:rPr>
                <w:color w:val="231F20"/>
                <w:spacing w:val="-6"/>
                <w:sz w:val="20"/>
                <w:lang w:val="es-ES"/>
              </w:rPr>
              <w:t xml:space="preserve">Expansión hacia el oeste </w:t>
            </w:r>
            <w:r w:rsidR="00CD01CB" w:rsidRPr="00CD01CB">
              <w:rPr>
                <w:color w:val="231F20"/>
                <w:spacing w:val="-6"/>
                <w:sz w:val="20"/>
                <w:lang w:val="es-ES"/>
              </w:rPr>
              <w:t>de los EE. UU</w:t>
            </w:r>
            <w:r w:rsidR="00CD01CB">
              <w:rPr>
                <w:color w:val="231F20"/>
                <w:spacing w:val="-6"/>
                <w:sz w:val="20"/>
                <w:lang w:val="es-ES"/>
              </w:rPr>
              <w:t>”.</w:t>
            </w:r>
            <w:r w:rsidRPr="00CD01CB">
              <w:rPr>
                <w:color w:val="231F20"/>
                <w:spacing w:val="-6"/>
                <w:sz w:val="20"/>
                <w:lang w:val="es-ES"/>
              </w:rPr>
              <w:t xml:space="preserve"> [Tarjeta 121].</w:t>
            </w:r>
            <w:r w:rsidRPr="00CD01CB">
              <w:rPr>
                <w:color w:val="231F20"/>
                <w:spacing w:val="-7"/>
                <w:sz w:val="20"/>
                <w:lang w:val="es-ES"/>
              </w:rPr>
              <w:t xml:space="preserve"> 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 xml:space="preserve">Actos y hechos clásicos: </w:t>
            </w:r>
            <w:r w:rsidR="00CD01CB">
              <w:rPr>
                <w:i/>
                <w:color w:val="231F20"/>
                <w:spacing w:val="-6"/>
                <w:sz w:val="20"/>
                <w:lang w:val="es-ES"/>
              </w:rPr>
              <w:t>n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uevo mundo</w:t>
            </w:r>
            <w:r w:rsidRPr="00B13C6D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 w:rsidRPr="00CD01CB">
              <w:rPr>
                <w:color w:val="231F20"/>
                <w:spacing w:val="-6"/>
                <w:sz w:val="20"/>
                <w:lang w:val="es-ES"/>
              </w:rPr>
              <w:t xml:space="preserve">West </w:t>
            </w:r>
            <w:proofErr w:type="spellStart"/>
            <w:r w:rsidRPr="00CD01CB">
              <w:rPr>
                <w:color w:val="231F20"/>
                <w:spacing w:val="-6"/>
                <w:sz w:val="20"/>
                <w:lang w:val="es-ES"/>
              </w:rPr>
              <w:t>End</w:t>
            </w:r>
            <w:proofErr w:type="spellEnd"/>
            <w:r w:rsidRPr="00CD01CB">
              <w:rPr>
                <w:color w:val="231F20"/>
                <w:spacing w:val="-6"/>
                <w:sz w:val="20"/>
                <w:lang w:val="es-ES"/>
              </w:rPr>
              <w:t>:</w:t>
            </w:r>
            <w:r w:rsidRPr="00CD01CB">
              <w:rPr>
                <w:color w:val="231F20"/>
                <w:sz w:val="20"/>
                <w:lang w:val="es-ES"/>
              </w:rPr>
              <w:t xml:space="preserve"> </w:t>
            </w:r>
            <w:proofErr w:type="spellStart"/>
            <w:r w:rsidRPr="00CD01CB">
              <w:rPr>
                <w:color w:val="231F20"/>
                <w:sz w:val="20"/>
                <w:lang w:val="es-ES"/>
              </w:rPr>
              <w:t>Classical</w:t>
            </w:r>
            <w:proofErr w:type="spellEnd"/>
            <w:r w:rsidRPr="00CD01CB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proofErr w:type="spellStart"/>
            <w:r w:rsidRPr="00CD01CB">
              <w:rPr>
                <w:color w:val="231F20"/>
                <w:sz w:val="20"/>
                <w:lang w:val="es-ES"/>
              </w:rPr>
              <w:t>Conversations</w:t>
            </w:r>
            <w:proofErr w:type="spellEnd"/>
            <w:r w:rsidRPr="00CD01CB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proofErr w:type="spellStart"/>
            <w:r w:rsidRPr="00CD01CB">
              <w:rPr>
                <w:color w:val="231F20"/>
                <w:sz w:val="20"/>
                <w:lang w:val="es-ES"/>
              </w:rPr>
              <w:t>MultiMedia</w:t>
            </w:r>
            <w:proofErr w:type="spellEnd"/>
            <w:r w:rsidRPr="00CD01CB">
              <w:rPr>
                <w:color w:val="231F20"/>
                <w:sz w:val="20"/>
                <w:lang w:val="es-ES"/>
              </w:rPr>
              <w:t>,</w:t>
            </w:r>
            <w:r w:rsidRPr="00CD01CB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r w:rsidRPr="00CD01CB">
              <w:rPr>
                <w:color w:val="231F20"/>
                <w:sz w:val="20"/>
                <w:lang w:val="es-ES"/>
              </w:rPr>
              <w:t>2012.</w:t>
            </w:r>
          </w:p>
        </w:tc>
        <w:tc>
          <w:tcPr>
            <w:tcW w:w="1140" w:type="dxa"/>
            <w:gridSpan w:val="2"/>
          </w:tcPr>
          <w:p w14:paraId="43B4151F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E9B2B1D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303C8087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7C28C149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Vaughan, Carolyn.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Masters of Western Art: Painters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(FANDEX Family Field Guides). Nueva York:</w:t>
            </w:r>
            <w:r>
              <w:rPr>
                <w:color w:val="231F20"/>
                <w:sz w:val="20"/>
              </w:rPr>
              <w:t xml:space="preserve"> Workman Publishing, 2001.</w:t>
            </w:r>
          </w:p>
        </w:tc>
        <w:tc>
          <w:tcPr>
            <w:tcW w:w="1140" w:type="dxa"/>
            <w:gridSpan w:val="2"/>
          </w:tcPr>
          <w:p w14:paraId="428C19C9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13C60F0F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67</w:t>
            </w:r>
          </w:p>
        </w:tc>
      </w:tr>
      <w:tr w:rsidR="000E3883" w14:paraId="64F86424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1C1B78DD" w14:textId="69903636" w:rsidR="000E3883" w:rsidRDefault="000E3883" w:rsidP="009B4556">
            <w:pPr>
              <w:pStyle w:val="TableParagraph"/>
              <w:spacing w:before="28" w:line="240" w:lineRule="exact"/>
              <w:ind w:right="9501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Tarjeta</w:t>
            </w:r>
            <w:proofErr w:type="spellEnd"/>
            <w:r w:rsidR="009D37B9">
              <w:rPr>
                <w:b/>
                <w:color w:val="231F20"/>
                <w:sz w:val="20"/>
              </w:rPr>
              <w:t xml:space="preserve"> </w:t>
            </w:r>
            <w:r>
              <w:rPr>
                <w:b/>
                <w:color w:val="231F20"/>
                <w:spacing w:val="-11"/>
                <w:sz w:val="20"/>
              </w:rPr>
              <w:t xml:space="preserve">31 </w:t>
            </w:r>
            <w:r>
              <w:rPr>
                <w:b/>
                <w:color w:val="231F20"/>
                <w:spacing w:val="-6"/>
                <w:sz w:val="20"/>
              </w:rPr>
              <w:t>Claude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r>
              <w:rPr>
                <w:b/>
                <w:color w:val="231F20"/>
                <w:spacing w:val="-6"/>
                <w:sz w:val="20"/>
              </w:rPr>
              <w:t>Monet</w:t>
            </w:r>
          </w:p>
        </w:tc>
      </w:tr>
      <w:tr w:rsidR="000E3883" w14:paraId="7271034B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28269937" w14:textId="4D812A0A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"Guide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to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Impressionism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The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National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Gallery,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Lond</w:t>
            </w:r>
            <w:r w:rsidR="00A72ABE">
              <w:rPr>
                <w:color w:val="231F20"/>
                <w:spacing w:val="-6"/>
                <w:sz w:val="20"/>
              </w:rPr>
              <w:t>res</w:t>
            </w:r>
            <w:proofErr w:type="spellEnd"/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Sitio web.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Acceso</w:t>
            </w:r>
            <w:proofErr w:type="spellEnd"/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</w:t>
            </w:r>
            <w:r w:rsidR="00A72ABE"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 w:rsidR="00A72ABE">
              <w:rPr>
                <w:color w:val="231F20"/>
                <w:spacing w:val="-6"/>
                <w:sz w:val="20"/>
              </w:rPr>
              <w:t>junio</w:t>
            </w:r>
            <w:proofErr w:type="spellEnd"/>
            <w:r w:rsidR="00A72ABE">
              <w:rPr>
                <w:color w:val="231F20"/>
                <w:spacing w:val="-6"/>
                <w:sz w:val="20"/>
              </w:rPr>
              <w:t xml:space="preserve"> 201</w:t>
            </w:r>
            <w:r>
              <w:rPr>
                <w:color w:val="231F20"/>
                <w:spacing w:val="-6"/>
                <w:sz w:val="20"/>
              </w:rPr>
              <w:t>5.</w:t>
            </w:r>
          </w:p>
        </w:tc>
        <w:tc>
          <w:tcPr>
            <w:tcW w:w="1140" w:type="dxa"/>
            <w:gridSpan w:val="2"/>
          </w:tcPr>
          <w:p w14:paraId="6BD0882D" w14:textId="77777777" w:rsidR="000E3883" w:rsidRDefault="000E3883" w:rsidP="009B4556">
            <w:pPr>
              <w:pStyle w:val="TableParagraph"/>
              <w:spacing w:before="22" w:line="253" w:lineRule="exact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3A052534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781E8607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7498586B" w14:textId="77777777" w:rsidR="000E3883" w:rsidRDefault="000E3883" w:rsidP="009B4556">
            <w:pPr>
              <w:pStyle w:val="TableParagraph"/>
              <w:spacing w:before="20" w:line="258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Kleiner,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Fred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S.,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y Christin J.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Mamiya. </w:t>
            </w:r>
            <w:r>
              <w:rPr>
                <w:i/>
                <w:color w:val="231F20"/>
                <w:spacing w:val="-6"/>
                <w:sz w:val="20"/>
              </w:rPr>
              <w:t>Gardner’s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Art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through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Ages: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Western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Perspective,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Vol.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2</w:t>
            </w:r>
            <w:r>
              <w:rPr>
                <w:color w:val="231F20"/>
                <w:spacing w:val="-6"/>
                <w:sz w:val="20"/>
              </w:rPr>
              <w:t>.</w:t>
            </w:r>
          </w:p>
          <w:p w14:paraId="1384EA99" w14:textId="77777777" w:rsidR="000E3883" w:rsidRDefault="000E3883" w:rsidP="009B4556">
            <w:pPr>
              <w:pStyle w:val="TableParagraph"/>
              <w:spacing w:before="0" w:line="238" w:lineRule="exact"/>
              <w:ind w:left="32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Belmont,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CA: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Thomas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Wadsworth,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2006.</w:t>
            </w:r>
          </w:p>
        </w:tc>
        <w:tc>
          <w:tcPr>
            <w:tcW w:w="1140" w:type="dxa"/>
            <w:gridSpan w:val="2"/>
          </w:tcPr>
          <w:p w14:paraId="6D28AE72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4CB93477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364–366,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379</w:t>
            </w:r>
          </w:p>
        </w:tc>
      </w:tr>
      <w:tr w:rsidR="000E3883" w14:paraId="18643C31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4608C1B7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Kohl, MaryAnn F., y Kim </w:t>
            </w:r>
            <w:proofErr w:type="spellStart"/>
            <w:r>
              <w:rPr>
                <w:color w:val="231F20"/>
                <w:spacing w:val="-6"/>
                <w:sz w:val="20"/>
              </w:rPr>
              <w:t>Solga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Discovering Great Artists</w:t>
            </w:r>
            <w:r>
              <w:rPr>
                <w:color w:val="231F20"/>
                <w:spacing w:val="-6"/>
                <w:sz w:val="20"/>
              </w:rPr>
              <w:t>. Bellingham, WA: Bright Ring Publishing,</w:t>
            </w:r>
            <w:r>
              <w:rPr>
                <w:color w:val="231F20"/>
                <w:spacing w:val="-2"/>
                <w:sz w:val="20"/>
              </w:rPr>
              <w:t xml:space="preserve"> 1996.</w:t>
            </w:r>
          </w:p>
        </w:tc>
        <w:tc>
          <w:tcPr>
            <w:tcW w:w="1140" w:type="dxa"/>
            <w:gridSpan w:val="2"/>
          </w:tcPr>
          <w:p w14:paraId="58FC5708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3A3A7AB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39</w:t>
            </w:r>
          </w:p>
        </w:tc>
      </w:tr>
      <w:tr w:rsidR="000E3883" w14:paraId="3E3FD9BE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865DAF2" w14:textId="0A74BAA2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Strickland, Carol, </w:t>
            </w:r>
            <w:r w:rsidR="0054656E">
              <w:rPr>
                <w:color w:val="231F20"/>
                <w:spacing w:val="-6"/>
                <w:sz w:val="20"/>
              </w:rPr>
              <w:t>y John</w:t>
            </w:r>
            <w:r>
              <w:rPr>
                <w:color w:val="231F20"/>
                <w:spacing w:val="-6"/>
                <w:sz w:val="20"/>
              </w:rPr>
              <w:t xml:space="preserve"> Boswell. </w:t>
            </w:r>
            <w:r>
              <w:rPr>
                <w:i/>
                <w:color w:val="231F20"/>
                <w:spacing w:val="-6"/>
                <w:sz w:val="20"/>
              </w:rPr>
              <w:t>The Annotated Mona Lisa: A Crash Course in Art History from</w:t>
            </w:r>
            <w:r>
              <w:rPr>
                <w:i/>
                <w:color w:val="231F20"/>
                <w:spacing w:val="-2"/>
                <w:sz w:val="20"/>
              </w:rPr>
              <w:t xml:space="preserve"> Prehistoric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to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Post-Modern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2.</w:t>
            </w:r>
            <w:r w:rsidRPr="003D03E9">
              <w:rPr>
                <w:color w:val="231F20"/>
                <w:spacing w:val="-2"/>
                <w:sz w:val="20"/>
                <w:vertAlign w:val="superscript"/>
              </w:rPr>
              <w:t>a</w:t>
            </w:r>
            <w:r>
              <w:rPr>
                <w:color w:val="231F20"/>
                <w:spacing w:val="-2"/>
                <w:sz w:val="20"/>
              </w:rPr>
              <w:t xml:space="preserve"> ed.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Kansas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City,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MO: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Andrews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McMeel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2007.</w:t>
            </w:r>
          </w:p>
        </w:tc>
        <w:tc>
          <w:tcPr>
            <w:tcW w:w="1140" w:type="dxa"/>
            <w:gridSpan w:val="2"/>
          </w:tcPr>
          <w:p w14:paraId="568D6A20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0A2D4344" w14:textId="77777777" w:rsidR="000E3883" w:rsidRDefault="000E3883" w:rsidP="009B4556">
            <w:pPr>
              <w:pStyle w:val="TableParagraph"/>
              <w:spacing w:before="22" w:line="255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88, 96–97, </w:t>
            </w:r>
            <w:r>
              <w:rPr>
                <w:color w:val="231F20"/>
                <w:spacing w:val="-5"/>
                <w:sz w:val="20"/>
              </w:rPr>
              <w:t>99,</w:t>
            </w:r>
          </w:p>
          <w:p w14:paraId="057A41ED" w14:textId="77777777" w:rsidR="000E3883" w:rsidRDefault="000E3883" w:rsidP="009B4556">
            <w:pPr>
              <w:pStyle w:val="TableParagraph"/>
              <w:spacing w:before="0" w:line="238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102–106</w:t>
            </w:r>
          </w:p>
        </w:tc>
      </w:tr>
      <w:tr w:rsidR="000E3883" w14:paraId="0E320C2C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32913427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Vaughan, Carolyn.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Masters of Western Art: Painters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(FANDEX Family Field Guides). Nueva York:</w:t>
            </w:r>
            <w:r>
              <w:rPr>
                <w:color w:val="231F20"/>
                <w:sz w:val="20"/>
              </w:rPr>
              <w:t xml:space="preserve"> Workman Publishing, 2001.</w:t>
            </w:r>
          </w:p>
        </w:tc>
        <w:tc>
          <w:tcPr>
            <w:tcW w:w="1140" w:type="dxa"/>
            <w:gridSpan w:val="2"/>
          </w:tcPr>
          <w:p w14:paraId="078A85C0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839D876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49–50</w:t>
            </w:r>
          </w:p>
        </w:tc>
      </w:tr>
      <w:tr w:rsidR="000E3883" w14:paraId="34B06CED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3109BDA4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Veith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, Gene Edward, Jr. </w:t>
            </w:r>
            <w:r>
              <w:rPr>
                <w:i/>
                <w:color w:val="231F20"/>
                <w:spacing w:val="-6"/>
                <w:sz w:val="20"/>
              </w:rPr>
              <w:t>State of the Arts: From Bezalel to Mapplethorpe</w:t>
            </w:r>
            <w:r>
              <w:rPr>
                <w:color w:val="231F20"/>
                <w:spacing w:val="-6"/>
                <w:sz w:val="20"/>
              </w:rPr>
              <w:t>. Wheaton, IL: Crossway Books,</w:t>
            </w:r>
            <w:r>
              <w:rPr>
                <w:color w:val="231F20"/>
                <w:spacing w:val="-2"/>
                <w:sz w:val="20"/>
              </w:rPr>
              <w:t xml:space="preserve"> 1991.</w:t>
            </w:r>
          </w:p>
        </w:tc>
        <w:tc>
          <w:tcPr>
            <w:tcW w:w="1140" w:type="dxa"/>
            <w:gridSpan w:val="2"/>
          </w:tcPr>
          <w:p w14:paraId="5DBD0542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377F9629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76–77</w:t>
            </w:r>
          </w:p>
        </w:tc>
      </w:tr>
      <w:tr w:rsidR="000E3883" w14:paraId="45884553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F4F8541" w14:textId="77777777" w:rsidR="000E3883" w:rsidRDefault="000E3883" w:rsidP="009B4556">
            <w:pPr>
              <w:pStyle w:val="TableParagraph"/>
              <w:spacing w:before="28" w:line="240" w:lineRule="exact"/>
              <w:ind w:left="320" w:right="53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Wood, Michael, Bruce Cole, y </w:t>
            </w:r>
            <w:proofErr w:type="spellStart"/>
            <w:r>
              <w:rPr>
                <w:color w:val="231F20"/>
                <w:spacing w:val="-6"/>
                <w:sz w:val="20"/>
              </w:rPr>
              <w:t>Adelheid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Gealt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Art of the Western World: From Ancient Greece to</w:t>
            </w:r>
            <w:r>
              <w:rPr>
                <w:i/>
                <w:color w:val="231F20"/>
                <w:spacing w:val="-2"/>
                <w:sz w:val="20"/>
              </w:rPr>
              <w:t xml:space="preserve"> Post-Modernism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Nueva York: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Simon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&amp;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Schuster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Paperbacks,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1989.</w:t>
            </w:r>
          </w:p>
        </w:tc>
        <w:tc>
          <w:tcPr>
            <w:tcW w:w="1140" w:type="dxa"/>
            <w:gridSpan w:val="2"/>
          </w:tcPr>
          <w:p w14:paraId="58B8018D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2620707D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241–248, 261, </w:t>
            </w:r>
            <w:r>
              <w:rPr>
                <w:color w:val="231F20"/>
                <w:spacing w:val="-5"/>
                <w:sz w:val="20"/>
              </w:rPr>
              <w:t>304</w:t>
            </w:r>
          </w:p>
        </w:tc>
      </w:tr>
      <w:tr w:rsidR="000E3883" w14:paraId="30AD038D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719D0A9C" w14:textId="72CDFEA3" w:rsidR="000E3883" w:rsidRDefault="000E3883" w:rsidP="009B4556">
            <w:pPr>
              <w:pStyle w:val="TableParagraph"/>
              <w:spacing w:before="28" w:line="240" w:lineRule="exact"/>
              <w:ind w:right="9359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11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32</w:t>
            </w:r>
            <w:r>
              <w:rPr>
                <w:b/>
                <w:color w:val="231F20"/>
                <w:spacing w:val="40"/>
                <w:sz w:val="20"/>
              </w:rPr>
              <w:t xml:space="preserve"> </w:t>
            </w:r>
            <w:r>
              <w:rPr>
                <w:b/>
                <w:color w:val="231F20"/>
                <w:spacing w:val="-6"/>
                <w:sz w:val="20"/>
              </w:rPr>
              <w:t>Anton</w:t>
            </w:r>
            <w:r w:rsidR="003D03E9">
              <w:rPr>
                <w:b/>
                <w:color w:val="231F20"/>
                <w:spacing w:val="-6"/>
                <w:sz w:val="20"/>
              </w:rPr>
              <w:t>í</w:t>
            </w:r>
            <w:r>
              <w:rPr>
                <w:b/>
                <w:color w:val="231F20"/>
                <w:spacing w:val="-6"/>
                <w:sz w:val="20"/>
              </w:rPr>
              <w:t>n</w:t>
            </w:r>
            <w:r>
              <w:rPr>
                <w:b/>
                <w:color w:val="231F20"/>
                <w:spacing w:val="-8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6"/>
                <w:sz w:val="20"/>
              </w:rPr>
              <w:t>Dvořák</w:t>
            </w:r>
            <w:proofErr w:type="spellEnd"/>
          </w:p>
        </w:tc>
      </w:tr>
      <w:tr w:rsidR="000E3883" w14:paraId="016359E6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786DFBE1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Bouchier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David.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World’s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Great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Classical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Composers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(FANDEX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Family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Field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Guides).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z w:val="20"/>
              </w:rPr>
              <w:t xml:space="preserve"> Workman Publishing, 1999.</w:t>
            </w:r>
          </w:p>
        </w:tc>
        <w:tc>
          <w:tcPr>
            <w:tcW w:w="1140" w:type="dxa"/>
            <w:gridSpan w:val="2"/>
          </w:tcPr>
          <w:p w14:paraId="2E64E7C4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01C1BCC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55–56</w:t>
            </w:r>
          </w:p>
        </w:tc>
      </w:tr>
      <w:tr w:rsidR="000E3883" w14:paraId="022273B2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5B7C7889" w14:textId="2576A982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Kamien</w:t>
            </w:r>
            <w:proofErr w:type="spellEnd"/>
            <w:r>
              <w:rPr>
                <w:color w:val="231F20"/>
                <w:spacing w:val="-6"/>
                <w:sz w:val="20"/>
              </w:rPr>
              <w:t>, Roger.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Music: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An</w:t>
            </w:r>
            <w:r>
              <w:rPr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Appreciation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10</w:t>
            </w:r>
            <w:r w:rsidR="00A04136">
              <w:rPr>
                <w:color w:val="231F20"/>
                <w:spacing w:val="-6"/>
                <w:sz w:val="20"/>
              </w:rPr>
              <w:t>.</w:t>
            </w:r>
            <w:r w:rsidR="00A04136" w:rsidRPr="00A04136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ed.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McGraw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Hill,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2011.</w:t>
            </w:r>
          </w:p>
        </w:tc>
        <w:tc>
          <w:tcPr>
            <w:tcW w:w="1140" w:type="dxa"/>
            <w:gridSpan w:val="2"/>
          </w:tcPr>
          <w:p w14:paraId="51291183" w14:textId="77777777" w:rsidR="000E3883" w:rsidRDefault="000E3883" w:rsidP="009B4556">
            <w:pPr>
              <w:pStyle w:val="TableParagraph"/>
              <w:spacing w:before="22" w:line="253" w:lineRule="exact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2F91A98E" w14:textId="77777777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313–318</w:t>
            </w:r>
          </w:p>
        </w:tc>
      </w:tr>
      <w:tr w:rsidR="000E3883" w14:paraId="091A0EBD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7EBD3599" w14:textId="5A9CD7B2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Pogue,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David,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 w:rsidR="0054656E">
              <w:rPr>
                <w:color w:val="231F20"/>
                <w:spacing w:val="-6"/>
                <w:sz w:val="20"/>
              </w:rPr>
              <w:t>y Scott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Speck.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Classical</w:t>
            </w:r>
            <w:r>
              <w:rPr>
                <w:i/>
                <w:color w:val="231F20"/>
                <w:spacing w:val="2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Music</w:t>
            </w:r>
            <w:r>
              <w:rPr>
                <w:i/>
                <w:color w:val="231F20"/>
                <w:spacing w:val="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for</w:t>
            </w:r>
            <w:r>
              <w:rPr>
                <w:i/>
                <w:color w:val="231F20"/>
                <w:spacing w:val="2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Dummies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Hoboken,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NJ: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Wiley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Publishing,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Inc.,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1997.</w:t>
            </w:r>
          </w:p>
        </w:tc>
        <w:tc>
          <w:tcPr>
            <w:tcW w:w="1140" w:type="dxa"/>
            <w:gridSpan w:val="2"/>
          </w:tcPr>
          <w:p w14:paraId="3BBE28CB" w14:textId="77777777" w:rsidR="000E3883" w:rsidRDefault="000E3883" w:rsidP="009B4556">
            <w:pPr>
              <w:pStyle w:val="TableParagraph"/>
              <w:spacing w:before="22" w:line="253" w:lineRule="exact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092FC80B" w14:textId="77777777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63–65</w:t>
            </w:r>
          </w:p>
        </w:tc>
      </w:tr>
      <w:tr w:rsidR="000E3883" w14:paraId="5DFC19CB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47B419BD" w14:textId="02D5B039" w:rsidR="000E3883" w:rsidRPr="00A04136" w:rsidRDefault="000E3883" w:rsidP="009B4556">
            <w:pPr>
              <w:pStyle w:val="TableParagraph"/>
              <w:spacing w:before="28" w:line="240" w:lineRule="exact"/>
              <w:ind w:left="320" w:right="120" w:hanging="240"/>
              <w:rPr>
                <w:sz w:val="20"/>
                <w:lang w:val="es-ES"/>
              </w:rPr>
            </w:pPr>
            <w:r w:rsidRPr="00A04136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A04136" w:rsidRPr="00A04136">
              <w:rPr>
                <w:color w:val="231F20"/>
                <w:spacing w:val="-6"/>
                <w:sz w:val="20"/>
                <w:lang w:val="es-ES"/>
              </w:rPr>
              <w:t>Periodo romántico de las artes</w:t>
            </w:r>
            <w:r w:rsidRPr="00A04136">
              <w:rPr>
                <w:color w:val="231F20"/>
                <w:spacing w:val="-6"/>
                <w:sz w:val="20"/>
                <w:lang w:val="es-ES"/>
              </w:rPr>
              <w:t xml:space="preserve">” [Tarjeta 119]. 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Actos y hechos clásicos</w:t>
            </w:r>
            <w:r w:rsidR="00A04136">
              <w:rPr>
                <w:i/>
                <w:color w:val="231F20"/>
                <w:spacing w:val="-6"/>
                <w:sz w:val="20"/>
                <w:lang w:val="es-ES"/>
              </w:rPr>
              <w:t>: n</w:t>
            </w:r>
            <w:r w:rsidRPr="00B13C6D">
              <w:rPr>
                <w:i/>
                <w:color w:val="231F20"/>
                <w:spacing w:val="-6"/>
                <w:sz w:val="20"/>
                <w:lang w:val="es-ES"/>
              </w:rPr>
              <w:t>uevo mundo</w:t>
            </w:r>
            <w:r w:rsidRPr="00B13C6D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 w:rsidRPr="00A04136">
              <w:rPr>
                <w:color w:val="231F20"/>
                <w:spacing w:val="-6"/>
                <w:sz w:val="20"/>
                <w:lang w:val="es-ES"/>
              </w:rPr>
              <w:t xml:space="preserve">West </w:t>
            </w:r>
            <w:proofErr w:type="spellStart"/>
            <w:r w:rsidRPr="00A04136">
              <w:rPr>
                <w:color w:val="231F20"/>
                <w:spacing w:val="-6"/>
                <w:sz w:val="20"/>
                <w:lang w:val="es-ES"/>
              </w:rPr>
              <w:t>End</w:t>
            </w:r>
            <w:proofErr w:type="spellEnd"/>
            <w:r w:rsidRPr="00A04136">
              <w:rPr>
                <w:color w:val="231F20"/>
                <w:spacing w:val="-6"/>
                <w:sz w:val="20"/>
                <w:lang w:val="es-ES"/>
              </w:rPr>
              <w:t>,</w:t>
            </w:r>
            <w:r w:rsidRPr="00A04136">
              <w:rPr>
                <w:color w:val="231F20"/>
                <w:sz w:val="20"/>
                <w:lang w:val="es-ES"/>
              </w:rPr>
              <w:t xml:space="preserve"> NC:</w:t>
            </w:r>
            <w:r w:rsidRPr="00A04136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proofErr w:type="spellStart"/>
            <w:r w:rsidRPr="00A04136">
              <w:rPr>
                <w:color w:val="231F20"/>
                <w:sz w:val="20"/>
                <w:lang w:val="es-ES"/>
              </w:rPr>
              <w:t>Classical</w:t>
            </w:r>
            <w:proofErr w:type="spellEnd"/>
            <w:r w:rsidRPr="00A04136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proofErr w:type="spellStart"/>
            <w:r w:rsidRPr="00A04136">
              <w:rPr>
                <w:color w:val="231F20"/>
                <w:sz w:val="20"/>
                <w:lang w:val="es-ES"/>
              </w:rPr>
              <w:t>Conversations</w:t>
            </w:r>
            <w:proofErr w:type="spellEnd"/>
            <w:r w:rsidRPr="00A04136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proofErr w:type="spellStart"/>
            <w:r w:rsidRPr="00A04136">
              <w:rPr>
                <w:color w:val="231F20"/>
                <w:sz w:val="20"/>
                <w:lang w:val="es-ES"/>
              </w:rPr>
              <w:t>MultiMedia</w:t>
            </w:r>
            <w:proofErr w:type="spellEnd"/>
            <w:r w:rsidRPr="00A04136">
              <w:rPr>
                <w:color w:val="231F20"/>
                <w:sz w:val="20"/>
                <w:lang w:val="es-ES"/>
              </w:rPr>
              <w:t>,</w:t>
            </w:r>
            <w:r w:rsidRPr="00A04136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r w:rsidRPr="00A04136">
              <w:rPr>
                <w:color w:val="231F20"/>
                <w:sz w:val="20"/>
                <w:lang w:val="es-ES"/>
              </w:rPr>
              <w:t>2012.</w:t>
            </w:r>
          </w:p>
        </w:tc>
        <w:tc>
          <w:tcPr>
            <w:tcW w:w="1140" w:type="dxa"/>
            <w:gridSpan w:val="2"/>
          </w:tcPr>
          <w:p w14:paraId="634C4086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F543ED9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779F24C6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2B767077" w14:textId="0B605B6F" w:rsidR="000E3883" w:rsidRDefault="000E3883" w:rsidP="009B4556">
            <w:pPr>
              <w:pStyle w:val="TableParagraph"/>
              <w:spacing w:before="20" w:line="258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Smith,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Jane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Stuart,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 w:rsidR="00F12505">
              <w:rPr>
                <w:color w:val="231F20"/>
                <w:spacing w:val="-6"/>
                <w:sz w:val="20"/>
              </w:rPr>
              <w:t>y Betty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Carlson.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Gift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of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Music: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Great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Composers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and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Their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Influence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3.</w:t>
            </w:r>
            <w:r w:rsidRPr="00A04136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ed.</w:t>
            </w:r>
          </w:p>
          <w:p w14:paraId="79C55866" w14:textId="77777777" w:rsidR="000E3883" w:rsidRDefault="000E3883" w:rsidP="009B4556">
            <w:pPr>
              <w:pStyle w:val="TableParagraph"/>
              <w:spacing w:before="0" w:line="238" w:lineRule="exact"/>
              <w:ind w:left="32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Wheaton,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IL: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Crossway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Books,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1995.</w:t>
            </w:r>
          </w:p>
        </w:tc>
        <w:tc>
          <w:tcPr>
            <w:tcW w:w="1140" w:type="dxa"/>
            <w:gridSpan w:val="2"/>
          </w:tcPr>
          <w:p w14:paraId="22DD32B9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1AEFABD1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153–158</w:t>
            </w:r>
          </w:p>
        </w:tc>
      </w:tr>
      <w:tr w:rsidR="000E3883" w14:paraId="661EDA7F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2F52B472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>33</w:t>
            </w:r>
          </w:p>
          <w:p w14:paraId="12E13E47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Berthe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Morisot</w:t>
            </w:r>
          </w:p>
        </w:tc>
      </w:tr>
      <w:tr w:rsidR="000E3883" w14:paraId="386E9661" w14:textId="77777777" w:rsidTr="00EF1B04">
        <w:trPr>
          <w:gridBefore w:val="2"/>
          <w:wBefore w:w="25" w:type="dxa"/>
          <w:trHeight w:val="324"/>
        </w:trPr>
        <w:tc>
          <w:tcPr>
            <w:tcW w:w="8047" w:type="dxa"/>
            <w:gridSpan w:val="2"/>
          </w:tcPr>
          <w:p w14:paraId="48B11686" w14:textId="1FAEE356" w:rsidR="000E3883" w:rsidRDefault="000E3883" w:rsidP="009B4556">
            <w:pPr>
              <w:pStyle w:val="TableParagraph"/>
              <w:spacing w:before="37" w:line="267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“Berthe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Morisot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French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Impressionism.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The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Art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History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Archive.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Sitio web.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proofErr w:type="spellStart"/>
            <w:r w:rsidR="00F12505">
              <w:rPr>
                <w:color w:val="231F20"/>
                <w:spacing w:val="-6"/>
                <w:sz w:val="20"/>
              </w:rPr>
              <w:t>Acceso</w:t>
            </w:r>
            <w:proofErr w:type="spellEnd"/>
            <w:r w:rsidR="00F12505">
              <w:rPr>
                <w:color w:val="231F20"/>
                <w:spacing w:val="-4"/>
                <w:sz w:val="20"/>
              </w:rPr>
              <w:t xml:space="preserve"> </w:t>
            </w:r>
            <w:r w:rsidR="00F12505">
              <w:rPr>
                <w:color w:val="231F20"/>
                <w:spacing w:val="-6"/>
                <w:sz w:val="20"/>
              </w:rPr>
              <w:t xml:space="preserve">10 </w:t>
            </w:r>
            <w:proofErr w:type="spellStart"/>
            <w:r w:rsidR="00F12505">
              <w:rPr>
                <w:color w:val="231F20"/>
                <w:spacing w:val="-6"/>
                <w:sz w:val="20"/>
              </w:rPr>
              <w:t>junio</w:t>
            </w:r>
            <w:proofErr w:type="spellEnd"/>
            <w:r w:rsidR="00F12505">
              <w:rPr>
                <w:color w:val="231F20"/>
                <w:spacing w:val="-6"/>
                <w:sz w:val="20"/>
              </w:rPr>
              <w:t xml:space="preserve"> 2015</w:t>
            </w:r>
            <w:r>
              <w:rPr>
                <w:color w:val="231F20"/>
                <w:spacing w:val="-6"/>
                <w:sz w:val="20"/>
              </w:rPr>
              <w:t>.</w:t>
            </w:r>
          </w:p>
        </w:tc>
        <w:tc>
          <w:tcPr>
            <w:tcW w:w="1140" w:type="dxa"/>
            <w:gridSpan w:val="2"/>
          </w:tcPr>
          <w:p w14:paraId="4CB9EB18" w14:textId="77777777" w:rsidR="000E3883" w:rsidRDefault="000E3883" w:rsidP="009B4556">
            <w:pPr>
              <w:pStyle w:val="TableParagraph"/>
              <w:spacing w:before="37" w:line="267" w:lineRule="exact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137CDE73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74B5EE4C" w14:textId="77777777" w:rsidTr="00EF1B04">
        <w:trPr>
          <w:gridBefore w:val="2"/>
          <w:wBefore w:w="25" w:type="dxa"/>
          <w:trHeight w:val="324"/>
        </w:trPr>
        <w:tc>
          <w:tcPr>
            <w:tcW w:w="8047" w:type="dxa"/>
            <w:gridSpan w:val="2"/>
          </w:tcPr>
          <w:p w14:paraId="058BCE59" w14:textId="1A939E09" w:rsidR="000E3883" w:rsidRDefault="000E3883" w:rsidP="009B4556">
            <w:pPr>
              <w:pStyle w:val="TableParagraph"/>
              <w:spacing w:before="37" w:line="267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“Berthe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Morisot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National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Museum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of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Women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in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the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Arts,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2014.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Sitio web.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 w:rsidR="00F12505">
              <w:rPr>
                <w:color w:val="231F20"/>
                <w:spacing w:val="-6"/>
                <w:sz w:val="20"/>
              </w:rPr>
              <w:t>Acceso</w:t>
            </w:r>
            <w:proofErr w:type="spellEnd"/>
            <w:r w:rsidR="00F12505">
              <w:rPr>
                <w:color w:val="231F20"/>
                <w:spacing w:val="-4"/>
                <w:sz w:val="20"/>
              </w:rPr>
              <w:t xml:space="preserve"> </w:t>
            </w:r>
            <w:r w:rsidR="00F12505">
              <w:rPr>
                <w:color w:val="231F20"/>
                <w:spacing w:val="-6"/>
                <w:sz w:val="20"/>
              </w:rPr>
              <w:t xml:space="preserve">10 </w:t>
            </w:r>
            <w:proofErr w:type="spellStart"/>
            <w:r w:rsidR="00F12505">
              <w:rPr>
                <w:color w:val="231F20"/>
                <w:spacing w:val="-6"/>
                <w:sz w:val="20"/>
              </w:rPr>
              <w:t>junio</w:t>
            </w:r>
            <w:proofErr w:type="spellEnd"/>
            <w:r w:rsidR="00F12505">
              <w:rPr>
                <w:color w:val="231F20"/>
                <w:spacing w:val="-6"/>
                <w:sz w:val="20"/>
              </w:rPr>
              <w:t xml:space="preserve"> 2015</w:t>
            </w:r>
            <w:r>
              <w:rPr>
                <w:color w:val="231F20"/>
                <w:spacing w:val="-6"/>
                <w:sz w:val="20"/>
              </w:rPr>
              <w:t>.</w:t>
            </w:r>
          </w:p>
        </w:tc>
        <w:tc>
          <w:tcPr>
            <w:tcW w:w="1140" w:type="dxa"/>
            <w:gridSpan w:val="2"/>
          </w:tcPr>
          <w:p w14:paraId="5F77EE44" w14:textId="77777777" w:rsidR="000E3883" w:rsidRDefault="000E3883" w:rsidP="009B4556">
            <w:pPr>
              <w:pStyle w:val="TableParagraph"/>
              <w:spacing w:before="37" w:line="267" w:lineRule="exact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16FCA0EA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57D6722A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0283C9C8" w14:textId="42FFFF62" w:rsidR="000E3883" w:rsidRPr="00BD635C" w:rsidRDefault="000E3883" w:rsidP="009B4556">
            <w:pPr>
              <w:pStyle w:val="TableParagraph"/>
              <w:spacing w:before="22" w:line="253" w:lineRule="exact"/>
              <w:rPr>
                <w:sz w:val="20"/>
                <w:lang w:val="es-ES"/>
              </w:rPr>
            </w:pPr>
            <w:r>
              <w:rPr>
                <w:color w:val="231F20"/>
                <w:spacing w:val="-6"/>
                <w:sz w:val="20"/>
              </w:rPr>
              <w:t>“Berthe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Morisot: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Young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Girl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in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Ball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Gown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proofErr w:type="spellStart"/>
            <w:r w:rsidRPr="00BD635C">
              <w:rPr>
                <w:color w:val="231F20"/>
                <w:spacing w:val="-6"/>
                <w:sz w:val="20"/>
                <w:lang w:val="es-ES"/>
              </w:rPr>
              <w:t>Musée</w:t>
            </w:r>
            <w:proofErr w:type="spellEnd"/>
            <w:r w:rsidRPr="00BD635C">
              <w:rPr>
                <w:color w:val="231F20"/>
                <w:spacing w:val="-5"/>
                <w:sz w:val="20"/>
                <w:lang w:val="es-ES"/>
              </w:rPr>
              <w:t xml:space="preserve"> </w:t>
            </w:r>
            <w:proofErr w:type="spellStart"/>
            <w:r w:rsidRPr="00BD635C">
              <w:rPr>
                <w:color w:val="231F20"/>
                <w:spacing w:val="-6"/>
                <w:sz w:val="20"/>
                <w:lang w:val="es-ES"/>
              </w:rPr>
              <w:t>d’Orsay</w:t>
            </w:r>
            <w:proofErr w:type="spellEnd"/>
            <w:r w:rsidRPr="00BD635C">
              <w:rPr>
                <w:color w:val="231F20"/>
                <w:spacing w:val="-6"/>
                <w:sz w:val="20"/>
                <w:lang w:val="es-ES"/>
              </w:rPr>
              <w:t>,</w:t>
            </w:r>
            <w:r w:rsidRPr="00BD635C">
              <w:rPr>
                <w:color w:val="231F20"/>
                <w:spacing w:val="-5"/>
                <w:sz w:val="20"/>
                <w:lang w:val="es-ES"/>
              </w:rPr>
              <w:t xml:space="preserve"> </w:t>
            </w:r>
            <w:r w:rsidRPr="00BD635C">
              <w:rPr>
                <w:color w:val="231F20"/>
                <w:spacing w:val="-6"/>
                <w:sz w:val="20"/>
                <w:lang w:val="es-ES"/>
              </w:rPr>
              <w:t>2006.</w:t>
            </w:r>
            <w:r w:rsidRPr="00BD635C">
              <w:rPr>
                <w:color w:val="231F20"/>
                <w:spacing w:val="-5"/>
                <w:sz w:val="20"/>
                <w:lang w:val="es-ES"/>
              </w:rPr>
              <w:t xml:space="preserve"> </w:t>
            </w:r>
            <w:r w:rsidRPr="00BD635C">
              <w:rPr>
                <w:color w:val="231F20"/>
                <w:spacing w:val="-6"/>
                <w:sz w:val="20"/>
                <w:lang w:val="es-ES"/>
              </w:rPr>
              <w:t>Sitio web.</w:t>
            </w:r>
            <w:r w:rsidRPr="00BD635C">
              <w:rPr>
                <w:color w:val="231F20"/>
                <w:spacing w:val="-5"/>
                <w:sz w:val="20"/>
                <w:lang w:val="es-ES"/>
              </w:rPr>
              <w:t xml:space="preserve"> </w:t>
            </w:r>
            <w:r w:rsidRPr="00BD635C">
              <w:rPr>
                <w:color w:val="231F20"/>
                <w:spacing w:val="-6"/>
                <w:sz w:val="20"/>
                <w:lang w:val="es-ES"/>
              </w:rPr>
              <w:t>Acceso</w:t>
            </w:r>
            <w:r w:rsidRPr="00BD635C">
              <w:rPr>
                <w:color w:val="231F20"/>
                <w:spacing w:val="-4"/>
                <w:sz w:val="20"/>
                <w:lang w:val="es-ES"/>
              </w:rPr>
              <w:t xml:space="preserve"> </w:t>
            </w:r>
            <w:r w:rsidRPr="00BD635C">
              <w:rPr>
                <w:color w:val="231F20"/>
                <w:spacing w:val="-6"/>
                <w:sz w:val="20"/>
                <w:lang w:val="es-ES"/>
              </w:rPr>
              <w:t>10</w:t>
            </w:r>
            <w:r w:rsidR="00F12505" w:rsidRPr="00BD635C">
              <w:rPr>
                <w:color w:val="231F20"/>
                <w:spacing w:val="-6"/>
                <w:sz w:val="20"/>
                <w:lang w:val="es-ES"/>
              </w:rPr>
              <w:t xml:space="preserve"> junio 20</w:t>
            </w:r>
            <w:r w:rsidRPr="00BD635C">
              <w:rPr>
                <w:color w:val="231F20"/>
                <w:spacing w:val="-6"/>
                <w:sz w:val="20"/>
                <w:lang w:val="es-ES"/>
              </w:rPr>
              <w:t>15.</w:t>
            </w:r>
          </w:p>
        </w:tc>
        <w:tc>
          <w:tcPr>
            <w:tcW w:w="1140" w:type="dxa"/>
            <w:gridSpan w:val="2"/>
          </w:tcPr>
          <w:p w14:paraId="14E0ADFD" w14:textId="77777777" w:rsidR="000E3883" w:rsidRDefault="000E3883" w:rsidP="009B4556">
            <w:pPr>
              <w:pStyle w:val="TableParagraph"/>
              <w:spacing w:before="22" w:line="253" w:lineRule="exact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0A7F7C76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25D4B45D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8E6910B" w14:textId="65B6BCB8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Crow,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Kelly,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 w:rsidR="00F12505">
              <w:rPr>
                <w:color w:val="231F20"/>
                <w:spacing w:val="-6"/>
                <w:sz w:val="20"/>
              </w:rPr>
              <w:t>y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Mary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Lane.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“Christie’s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Breaks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World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Record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Price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for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Female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Artist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Wall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Street</w:t>
            </w:r>
            <w:r>
              <w:rPr>
                <w:i/>
                <w:color w:val="231F20"/>
                <w:sz w:val="20"/>
              </w:rPr>
              <w:t xml:space="preserve"> Journal</w:t>
            </w:r>
            <w:r>
              <w:rPr>
                <w:color w:val="231F20"/>
                <w:sz w:val="20"/>
              </w:rPr>
              <w:t>.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6</w:t>
            </w:r>
            <w:r w:rsidR="00F12505">
              <w:rPr>
                <w:color w:val="231F20"/>
                <w:sz w:val="20"/>
              </w:rPr>
              <w:t xml:space="preserve"> </w:t>
            </w:r>
            <w:proofErr w:type="spellStart"/>
            <w:r w:rsidR="00F12505">
              <w:rPr>
                <w:color w:val="231F20"/>
                <w:sz w:val="20"/>
              </w:rPr>
              <w:t>febrero</w:t>
            </w:r>
            <w:proofErr w:type="spellEnd"/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2013.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Sitio web.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Acceso</w:t>
            </w:r>
            <w:proofErr w:type="spellEnd"/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10</w:t>
            </w:r>
            <w:r w:rsidR="0054656E">
              <w:rPr>
                <w:color w:val="231F20"/>
                <w:sz w:val="20"/>
              </w:rPr>
              <w:t xml:space="preserve"> </w:t>
            </w:r>
            <w:proofErr w:type="spellStart"/>
            <w:r w:rsidR="0054656E">
              <w:rPr>
                <w:color w:val="231F20"/>
                <w:sz w:val="20"/>
              </w:rPr>
              <w:t>junio</w:t>
            </w:r>
            <w:proofErr w:type="spellEnd"/>
            <w:r w:rsidR="0054656E">
              <w:rPr>
                <w:color w:val="231F20"/>
                <w:sz w:val="20"/>
              </w:rPr>
              <w:t xml:space="preserve"> 20</w:t>
            </w:r>
            <w:r>
              <w:rPr>
                <w:color w:val="231F20"/>
                <w:sz w:val="20"/>
              </w:rPr>
              <w:t>15.</w:t>
            </w:r>
          </w:p>
        </w:tc>
        <w:tc>
          <w:tcPr>
            <w:tcW w:w="1140" w:type="dxa"/>
            <w:gridSpan w:val="2"/>
          </w:tcPr>
          <w:p w14:paraId="20574065" w14:textId="77777777" w:rsidR="000E3883" w:rsidRDefault="000E3883" w:rsidP="009B455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4E4E1DA9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781A3187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C1810B3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Kohl, MaryAnn F., y Kim </w:t>
            </w:r>
            <w:proofErr w:type="spellStart"/>
            <w:r>
              <w:rPr>
                <w:color w:val="231F20"/>
                <w:spacing w:val="-6"/>
                <w:sz w:val="20"/>
              </w:rPr>
              <w:t>Solga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Discovering Great Artists</w:t>
            </w:r>
            <w:r>
              <w:rPr>
                <w:color w:val="231F20"/>
                <w:spacing w:val="-6"/>
                <w:sz w:val="20"/>
              </w:rPr>
              <w:t>. Bellingham, WA: Bright Ring Publishing,</w:t>
            </w:r>
            <w:r>
              <w:rPr>
                <w:color w:val="231F20"/>
                <w:spacing w:val="-2"/>
                <w:sz w:val="20"/>
              </w:rPr>
              <w:t xml:space="preserve"> 1996.</w:t>
            </w:r>
          </w:p>
        </w:tc>
        <w:tc>
          <w:tcPr>
            <w:tcW w:w="1140" w:type="dxa"/>
            <w:gridSpan w:val="2"/>
          </w:tcPr>
          <w:p w14:paraId="724596B7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2B3D5B3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42</w:t>
            </w:r>
          </w:p>
        </w:tc>
      </w:tr>
      <w:tr w:rsidR="000E3883" w14:paraId="689120AC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1FEB11D7" w14:textId="20EC3E0A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Strickland, Carol, </w:t>
            </w:r>
            <w:r w:rsidR="0054656E">
              <w:rPr>
                <w:color w:val="231F20"/>
                <w:spacing w:val="-6"/>
                <w:sz w:val="20"/>
              </w:rPr>
              <w:t>y John</w:t>
            </w:r>
            <w:r>
              <w:rPr>
                <w:color w:val="231F20"/>
                <w:spacing w:val="-6"/>
                <w:sz w:val="20"/>
              </w:rPr>
              <w:t xml:space="preserve"> Boswell. </w:t>
            </w:r>
            <w:r>
              <w:rPr>
                <w:i/>
                <w:color w:val="231F20"/>
                <w:spacing w:val="-6"/>
                <w:sz w:val="20"/>
              </w:rPr>
              <w:t>The Annotated Mona Lisa: A Crash Course in Art History from</w:t>
            </w:r>
            <w:r>
              <w:rPr>
                <w:i/>
                <w:color w:val="231F20"/>
                <w:spacing w:val="-2"/>
                <w:sz w:val="20"/>
              </w:rPr>
              <w:t xml:space="preserve"> Prehistoric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to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Post-Modern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13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2.</w:t>
            </w:r>
            <w:r w:rsidRPr="0054656E">
              <w:rPr>
                <w:color w:val="231F20"/>
                <w:spacing w:val="-2"/>
                <w:sz w:val="20"/>
                <w:vertAlign w:val="superscript"/>
              </w:rPr>
              <w:t>a</w:t>
            </w:r>
            <w:r>
              <w:rPr>
                <w:color w:val="231F20"/>
                <w:spacing w:val="-2"/>
                <w:sz w:val="20"/>
              </w:rPr>
              <w:t xml:space="preserve"> ed.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Kansas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City,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MO: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Andrews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McMeel</w:t>
            </w:r>
            <w:proofErr w:type="spellEnd"/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2007.</w:t>
            </w:r>
          </w:p>
        </w:tc>
        <w:tc>
          <w:tcPr>
            <w:tcW w:w="1140" w:type="dxa"/>
            <w:gridSpan w:val="2"/>
          </w:tcPr>
          <w:p w14:paraId="18181A15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FAD5B36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108–109</w:t>
            </w:r>
          </w:p>
        </w:tc>
      </w:tr>
      <w:tr w:rsidR="000E3883" w14:paraId="3C7AD217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229F62A5" w14:textId="77777777" w:rsidR="000E3883" w:rsidRDefault="000E3883" w:rsidP="009B4556">
            <w:pPr>
              <w:pStyle w:val="TableParagraph"/>
              <w:spacing w:before="28" w:line="240" w:lineRule="exact"/>
              <w:ind w:left="320" w:right="53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Wood, Michael, Bruce Cole, y </w:t>
            </w:r>
            <w:proofErr w:type="spellStart"/>
            <w:r>
              <w:rPr>
                <w:color w:val="231F20"/>
                <w:spacing w:val="-6"/>
                <w:sz w:val="20"/>
              </w:rPr>
              <w:t>Adelheid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Gealt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Art of the Western World: From Ancient Greece to</w:t>
            </w:r>
            <w:r>
              <w:rPr>
                <w:i/>
                <w:color w:val="231F20"/>
                <w:spacing w:val="-2"/>
                <w:sz w:val="20"/>
              </w:rPr>
              <w:t xml:space="preserve"> Post-Modernism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Nueva York: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Simon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&amp;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Schuster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Paperbacks,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1989.</w:t>
            </w:r>
          </w:p>
        </w:tc>
        <w:tc>
          <w:tcPr>
            <w:tcW w:w="1140" w:type="dxa"/>
            <w:gridSpan w:val="2"/>
          </w:tcPr>
          <w:p w14:paraId="57980698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E41C6F6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242</w:t>
            </w:r>
          </w:p>
        </w:tc>
      </w:tr>
      <w:tr w:rsidR="000E3883" w14:paraId="33E28718" w14:textId="77777777" w:rsidTr="00EF1B04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4EDA8675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>34</w:t>
            </w:r>
          </w:p>
          <w:p w14:paraId="306528FF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 xml:space="preserve">Piotr </w:t>
            </w:r>
            <w:proofErr w:type="spellStart"/>
            <w:r>
              <w:rPr>
                <w:b/>
                <w:color w:val="231F20"/>
                <w:spacing w:val="-4"/>
                <w:sz w:val="20"/>
              </w:rPr>
              <w:t>Chaikovski</w:t>
            </w:r>
            <w:proofErr w:type="spellEnd"/>
          </w:p>
        </w:tc>
      </w:tr>
      <w:tr w:rsidR="000E3883" w14:paraId="6228B2B1" w14:textId="77777777" w:rsidTr="00EF1B04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8047" w:type="dxa"/>
            <w:gridSpan w:val="2"/>
          </w:tcPr>
          <w:p w14:paraId="14657000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Bouchier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David.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World’s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Great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Classical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Composers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Fandex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Family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Field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Guides.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z w:val="20"/>
              </w:rPr>
              <w:t xml:space="preserve"> Workman Publishing, 1999.</w:t>
            </w:r>
          </w:p>
        </w:tc>
        <w:tc>
          <w:tcPr>
            <w:tcW w:w="1140" w:type="dxa"/>
            <w:gridSpan w:val="2"/>
          </w:tcPr>
          <w:p w14:paraId="12866008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481ED6F1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53–54</w:t>
            </w:r>
          </w:p>
        </w:tc>
      </w:tr>
      <w:tr w:rsidR="000E3883" w14:paraId="746D580D" w14:textId="77777777" w:rsidTr="00EF1B04">
        <w:trPr>
          <w:gridBefore w:val="1"/>
          <w:gridAfter w:val="1"/>
          <w:wBefore w:w="15" w:type="dxa"/>
          <w:wAfter w:w="10" w:type="dxa"/>
          <w:trHeight w:val="295"/>
        </w:trPr>
        <w:tc>
          <w:tcPr>
            <w:tcW w:w="8047" w:type="dxa"/>
            <w:gridSpan w:val="2"/>
          </w:tcPr>
          <w:p w14:paraId="4E5C13A8" w14:textId="5C53AED2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Kamien</w:t>
            </w:r>
            <w:proofErr w:type="spellEnd"/>
            <w:r>
              <w:rPr>
                <w:color w:val="231F20"/>
                <w:spacing w:val="-6"/>
                <w:sz w:val="20"/>
              </w:rPr>
              <w:t>, Roger.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Music: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An</w:t>
            </w:r>
            <w:r>
              <w:rPr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Appreciation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10</w:t>
            </w:r>
            <w:r w:rsidR="00CC7779">
              <w:rPr>
                <w:color w:val="231F20"/>
                <w:spacing w:val="-6"/>
                <w:sz w:val="20"/>
              </w:rPr>
              <w:t>.</w:t>
            </w:r>
            <w:r w:rsidR="00CC7779" w:rsidRPr="00CC7779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ed.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McGraw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Hill,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2011.</w:t>
            </w:r>
          </w:p>
        </w:tc>
        <w:tc>
          <w:tcPr>
            <w:tcW w:w="1140" w:type="dxa"/>
            <w:gridSpan w:val="2"/>
          </w:tcPr>
          <w:p w14:paraId="3D6AE853" w14:textId="77777777" w:rsidR="000E3883" w:rsidRDefault="000E3883" w:rsidP="009B4556">
            <w:pPr>
              <w:pStyle w:val="TableParagraph"/>
              <w:spacing w:before="22" w:line="253" w:lineRule="exact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495F9F41" w14:textId="77777777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302–310</w:t>
            </w:r>
          </w:p>
        </w:tc>
      </w:tr>
      <w:tr w:rsidR="000E3883" w14:paraId="57158563" w14:textId="77777777" w:rsidTr="00EF1B04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8047" w:type="dxa"/>
            <w:gridSpan w:val="2"/>
          </w:tcPr>
          <w:p w14:paraId="21D7E9F4" w14:textId="681B78D7" w:rsidR="000E3883" w:rsidRPr="00CC7779" w:rsidRDefault="000E3883" w:rsidP="009B4556">
            <w:pPr>
              <w:pStyle w:val="TableParagraph"/>
              <w:spacing w:before="20" w:line="258" w:lineRule="exact"/>
              <w:rPr>
                <w:sz w:val="20"/>
                <w:lang w:val="es-ES"/>
              </w:rPr>
            </w:pPr>
            <w:r w:rsidRPr="00CC7779">
              <w:rPr>
                <w:color w:val="231F20"/>
                <w:spacing w:val="-6"/>
                <w:sz w:val="20"/>
                <w:lang w:val="es-ES"/>
              </w:rPr>
              <w:t>“Napole</w:t>
            </w:r>
            <w:r w:rsidR="00CC7779" w:rsidRPr="00CC7779">
              <w:rPr>
                <w:color w:val="231F20"/>
                <w:spacing w:val="-6"/>
                <w:sz w:val="20"/>
                <w:lang w:val="es-ES"/>
              </w:rPr>
              <w:t>ón coronado como emperador de Francia</w:t>
            </w:r>
            <w:r w:rsidRPr="00CC7779">
              <w:rPr>
                <w:color w:val="231F20"/>
                <w:spacing w:val="-6"/>
                <w:sz w:val="20"/>
                <w:lang w:val="es-ES"/>
              </w:rPr>
              <w:t>”</w:t>
            </w:r>
            <w:r w:rsidRPr="00CC7779">
              <w:rPr>
                <w:color w:val="231F20"/>
                <w:spacing w:val="-1"/>
                <w:sz w:val="20"/>
                <w:lang w:val="es-ES"/>
              </w:rPr>
              <w:t xml:space="preserve"> </w:t>
            </w:r>
            <w:r w:rsidRPr="00CC7779">
              <w:rPr>
                <w:color w:val="231F20"/>
                <w:spacing w:val="-6"/>
                <w:sz w:val="20"/>
                <w:lang w:val="es-ES"/>
              </w:rPr>
              <w:t>[Tarjeta 113].</w:t>
            </w:r>
            <w:r w:rsidRPr="00CC7779">
              <w:rPr>
                <w:color w:val="231F20"/>
                <w:spacing w:val="-2"/>
                <w:sz w:val="20"/>
                <w:lang w:val="es-ES"/>
              </w:rPr>
              <w:t xml:space="preserve"> </w:t>
            </w:r>
            <w:r w:rsidRPr="00CC7779">
              <w:rPr>
                <w:i/>
                <w:color w:val="231F20"/>
                <w:spacing w:val="-6"/>
                <w:sz w:val="20"/>
                <w:lang w:val="es-ES"/>
              </w:rPr>
              <w:t>Actos y hechos clásicos:</w:t>
            </w:r>
            <w:r w:rsidRPr="00CC7779">
              <w:rPr>
                <w:i/>
                <w:color w:val="231F20"/>
                <w:spacing w:val="-1"/>
                <w:sz w:val="20"/>
                <w:lang w:val="es-ES"/>
              </w:rPr>
              <w:t xml:space="preserve"> </w:t>
            </w:r>
            <w:r w:rsidR="00CC7779" w:rsidRPr="00CC7779">
              <w:rPr>
                <w:i/>
                <w:color w:val="231F20"/>
                <w:spacing w:val="-6"/>
                <w:sz w:val="20"/>
                <w:lang w:val="es-ES"/>
              </w:rPr>
              <w:t>nuevo mundo</w:t>
            </w:r>
            <w:r w:rsidRPr="00CC7779">
              <w:rPr>
                <w:color w:val="231F20"/>
                <w:spacing w:val="-6"/>
                <w:sz w:val="20"/>
                <w:lang w:val="es-ES"/>
              </w:rPr>
              <w:t>.</w:t>
            </w:r>
          </w:p>
          <w:p w14:paraId="7336F973" w14:textId="77777777" w:rsidR="000E3883" w:rsidRDefault="000E3883" w:rsidP="009B4556">
            <w:pPr>
              <w:pStyle w:val="TableParagraph"/>
              <w:spacing w:before="0" w:line="238" w:lineRule="exact"/>
              <w:ind w:left="32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West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End,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NC: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Classical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Conversations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MultiMedia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2012.</w:t>
            </w:r>
          </w:p>
        </w:tc>
        <w:tc>
          <w:tcPr>
            <w:tcW w:w="1140" w:type="dxa"/>
            <w:gridSpan w:val="2"/>
          </w:tcPr>
          <w:p w14:paraId="1F0C9961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4164E798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07BAD01B" w14:textId="77777777" w:rsidTr="00EF1B04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8047" w:type="dxa"/>
            <w:gridSpan w:val="2"/>
          </w:tcPr>
          <w:p w14:paraId="6FAB18A1" w14:textId="65041ADC" w:rsidR="000E3883" w:rsidRDefault="000E3883" w:rsidP="009B4556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</w:rPr>
            </w:pPr>
            <w:r w:rsidRPr="00CC7779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CC7779" w:rsidRPr="00CC7779">
              <w:rPr>
                <w:color w:val="231F20"/>
                <w:spacing w:val="-6"/>
                <w:sz w:val="20"/>
                <w:lang w:val="es-ES"/>
              </w:rPr>
              <w:t>Periodo romántico de las artes</w:t>
            </w:r>
            <w:r w:rsidRPr="00CC7779">
              <w:rPr>
                <w:color w:val="231F20"/>
                <w:spacing w:val="-6"/>
                <w:sz w:val="20"/>
                <w:lang w:val="es-ES"/>
              </w:rPr>
              <w:t xml:space="preserve">” [Tarjeta 119]. </w:t>
            </w:r>
            <w:r w:rsidRPr="0054656E">
              <w:rPr>
                <w:i/>
                <w:color w:val="231F20"/>
                <w:spacing w:val="-6"/>
                <w:sz w:val="20"/>
                <w:lang w:val="es-ES"/>
              </w:rPr>
              <w:t xml:space="preserve">Actos y hechos clásicos: </w:t>
            </w:r>
            <w:r w:rsidR="00CC7779" w:rsidRPr="0054656E">
              <w:rPr>
                <w:i/>
                <w:color w:val="231F20"/>
                <w:spacing w:val="-6"/>
                <w:sz w:val="20"/>
                <w:lang w:val="es-ES"/>
              </w:rPr>
              <w:t>nuevo mundo</w:t>
            </w:r>
            <w:r w:rsidRPr="0054656E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>
              <w:rPr>
                <w:color w:val="231F20"/>
                <w:spacing w:val="-6"/>
                <w:sz w:val="20"/>
              </w:rPr>
              <w:t>West End,</w:t>
            </w:r>
            <w:r>
              <w:rPr>
                <w:color w:val="231F20"/>
                <w:sz w:val="20"/>
              </w:rPr>
              <w:t xml:space="preserve"> NC: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Classical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Conversations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MultiMedia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2012.</w:t>
            </w:r>
          </w:p>
        </w:tc>
        <w:tc>
          <w:tcPr>
            <w:tcW w:w="1140" w:type="dxa"/>
            <w:gridSpan w:val="2"/>
          </w:tcPr>
          <w:p w14:paraId="11DCC763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5DD9CDD8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6AAF9DD9" w14:textId="77777777" w:rsidTr="00EF1B04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8047" w:type="dxa"/>
            <w:gridSpan w:val="2"/>
          </w:tcPr>
          <w:p w14:paraId="24CE6038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Venezia, Mike. </w:t>
            </w:r>
            <w:r>
              <w:rPr>
                <w:i/>
                <w:color w:val="231F20"/>
                <w:spacing w:val="-6"/>
                <w:sz w:val="20"/>
              </w:rPr>
              <w:t>Peter Tchaikovsky</w:t>
            </w:r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Getting to Know the World's Greatest Composers</w:t>
            </w:r>
            <w:r>
              <w:rPr>
                <w:color w:val="231F20"/>
                <w:spacing w:val="-6"/>
                <w:sz w:val="20"/>
              </w:rPr>
              <w:t xml:space="preserve">. Chicago: </w:t>
            </w:r>
            <w:proofErr w:type="spellStart"/>
            <w:r>
              <w:rPr>
                <w:color w:val="231F20"/>
                <w:spacing w:val="-6"/>
                <w:sz w:val="20"/>
              </w:rPr>
              <w:t>Childrens</w:t>
            </w:r>
            <w:proofErr w:type="spellEnd"/>
            <w:r>
              <w:rPr>
                <w:color w:val="231F20"/>
                <w:sz w:val="20"/>
              </w:rPr>
              <w:t xml:space="preserve"> Press,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1994.</w:t>
            </w:r>
          </w:p>
        </w:tc>
        <w:tc>
          <w:tcPr>
            <w:tcW w:w="1140" w:type="dxa"/>
            <w:gridSpan w:val="2"/>
          </w:tcPr>
          <w:p w14:paraId="1C4E17F7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AFA2D7A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All</w:t>
            </w:r>
          </w:p>
        </w:tc>
      </w:tr>
      <w:tr w:rsidR="000E3883" w14:paraId="22AADE05" w14:textId="77777777" w:rsidTr="00EF1B04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8047" w:type="dxa"/>
            <w:gridSpan w:val="2"/>
          </w:tcPr>
          <w:p w14:paraId="6E4789B0" w14:textId="27303299" w:rsidR="000E3883" w:rsidRDefault="000E3883" w:rsidP="009B4556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Pogue, David </w:t>
            </w:r>
            <w:r w:rsidR="0054656E">
              <w:rPr>
                <w:color w:val="231F20"/>
                <w:spacing w:val="-6"/>
                <w:sz w:val="20"/>
              </w:rPr>
              <w:t>y Scott</w:t>
            </w:r>
            <w:r>
              <w:rPr>
                <w:color w:val="231F20"/>
                <w:spacing w:val="-6"/>
                <w:sz w:val="20"/>
              </w:rPr>
              <w:t xml:space="preserve"> Speck. </w:t>
            </w:r>
            <w:r>
              <w:rPr>
                <w:i/>
                <w:color w:val="231F20"/>
                <w:spacing w:val="-6"/>
                <w:sz w:val="20"/>
              </w:rPr>
              <w:t>Classical Music for Dummies</w:t>
            </w:r>
            <w:r>
              <w:rPr>
                <w:color w:val="231F20"/>
                <w:spacing w:val="-6"/>
                <w:sz w:val="20"/>
              </w:rPr>
              <w:t>. Foster City, CA: IDG Books Worldwide,</w:t>
            </w:r>
            <w:r>
              <w:rPr>
                <w:color w:val="231F20"/>
                <w:spacing w:val="-2"/>
                <w:sz w:val="20"/>
              </w:rPr>
              <w:t xml:space="preserve"> 1997.</w:t>
            </w:r>
          </w:p>
        </w:tc>
        <w:tc>
          <w:tcPr>
            <w:tcW w:w="1140" w:type="dxa"/>
            <w:gridSpan w:val="2"/>
          </w:tcPr>
          <w:p w14:paraId="497A0871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9A2B948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72–74, </w:t>
            </w:r>
            <w:r>
              <w:rPr>
                <w:color w:val="231F20"/>
                <w:spacing w:val="-2"/>
                <w:sz w:val="20"/>
              </w:rPr>
              <w:t>152–153</w:t>
            </w:r>
          </w:p>
        </w:tc>
      </w:tr>
      <w:tr w:rsidR="000E3883" w14:paraId="2830AE2B" w14:textId="77777777" w:rsidTr="00EF1B04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101417A6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>35</w:t>
            </w:r>
          </w:p>
          <w:p w14:paraId="6DDBE6C3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pacing w:val="-6"/>
                <w:sz w:val="20"/>
              </w:rPr>
              <w:t>Pierre-Auguste</w:t>
            </w:r>
            <w:r>
              <w:rPr>
                <w:b/>
                <w:color w:val="231F20"/>
                <w:spacing w:val="8"/>
                <w:sz w:val="20"/>
              </w:rPr>
              <w:t xml:space="preserve"> </w:t>
            </w:r>
            <w:r>
              <w:rPr>
                <w:b/>
                <w:color w:val="231F20"/>
                <w:spacing w:val="-6"/>
                <w:sz w:val="20"/>
              </w:rPr>
              <w:t>Renoir</w:t>
            </w:r>
          </w:p>
        </w:tc>
      </w:tr>
      <w:tr w:rsidR="000E3883" w14:paraId="69D13D5F" w14:textId="77777777" w:rsidTr="00EF1B04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8047" w:type="dxa"/>
            <w:gridSpan w:val="2"/>
          </w:tcPr>
          <w:p w14:paraId="6E966DAD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Kleiner, Fred S. and Christin J. Mamiya. </w:t>
            </w:r>
            <w:r>
              <w:rPr>
                <w:i/>
                <w:color w:val="231F20"/>
                <w:spacing w:val="-6"/>
                <w:sz w:val="20"/>
              </w:rPr>
              <w:t>Gardner’s Art through the Ages</w:t>
            </w:r>
            <w:r>
              <w:rPr>
                <w:color w:val="231F20"/>
                <w:spacing w:val="-6"/>
                <w:sz w:val="20"/>
              </w:rPr>
              <w:t>. Belmont, CA: Thomas</w:t>
            </w:r>
            <w:r>
              <w:rPr>
                <w:color w:val="231F20"/>
                <w:sz w:val="20"/>
              </w:rPr>
              <w:t xml:space="preserve"> Wadsworth,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2006.</w:t>
            </w:r>
          </w:p>
        </w:tc>
        <w:tc>
          <w:tcPr>
            <w:tcW w:w="1140" w:type="dxa"/>
            <w:gridSpan w:val="2"/>
          </w:tcPr>
          <w:p w14:paraId="1BFA7FAF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4011D62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354, </w:t>
            </w:r>
            <w:r>
              <w:rPr>
                <w:color w:val="231F20"/>
                <w:spacing w:val="-5"/>
                <w:sz w:val="20"/>
              </w:rPr>
              <w:t>356</w:t>
            </w:r>
          </w:p>
        </w:tc>
      </w:tr>
      <w:tr w:rsidR="000E3883" w14:paraId="1711E264" w14:textId="77777777" w:rsidTr="00EF1B04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8047" w:type="dxa"/>
            <w:gridSpan w:val="2"/>
          </w:tcPr>
          <w:p w14:paraId="1B2C609F" w14:textId="25C8A7D5" w:rsidR="000E3883" w:rsidRDefault="000E3883" w:rsidP="009B4556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Kohl, MaryAnn F. </w:t>
            </w:r>
            <w:r w:rsidR="006E654D">
              <w:rPr>
                <w:color w:val="231F20"/>
                <w:spacing w:val="-6"/>
                <w:sz w:val="20"/>
              </w:rPr>
              <w:t xml:space="preserve">y Kim </w:t>
            </w:r>
            <w:proofErr w:type="spellStart"/>
            <w:r w:rsidR="006E654D">
              <w:rPr>
                <w:color w:val="231F20"/>
                <w:spacing w:val="-6"/>
                <w:sz w:val="20"/>
              </w:rPr>
              <w:t>Solga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Discovering Great Artists: Hands-On Art for Children in the Styles of</w:t>
            </w:r>
            <w:r>
              <w:rPr>
                <w:i/>
                <w:color w:val="231F20"/>
                <w:spacing w:val="-2"/>
                <w:sz w:val="20"/>
              </w:rPr>
              <w:t xml:space="preserve"> the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Great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Masters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Ill.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Rebecca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Van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Slyke.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Bellingham,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WA: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Bright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Ring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1996.</w:t>
            </w:r>
          </w:p>
        </w:tc>
        <w:tc>
          <w:tcPr>
            <w:tcW w:w="1140" w:type="dxa"/>
            <w:gridSpan w:val="2"/>
          </w:tcPr>
          <w:p w14:paraId="108377F3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1E9D63FF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45</w:t>
            </w:r>
          </w:p>
        </w:tc>
      </w:tr>
      <w:tr w:rsidR="000E3883" w14:paraId="024E0FBA" w14:textId="77777777" w:rsidTr="00EF1B04">
        <w:trPr>
          <w:gridBefore w:val="1"/>
          <w:gridAfter w:val="1"/>
          <w:wBefore w:w="15" w:type="dxa"/>
          <w:wAfter w:w="10" w:type="dxa"/>
          <w:trHeight w:val="295"/>
        </w:trPr>
        <w:tc>
          <w:tcPr>
            <w:tcW w:w="8047" w:type="dxa"/>
            <w:gridSpan w:val="2"/>
          </w:tcPr>
          <w:p w14:paraId="2426C503" w14:textId="77777777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Strickland,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Carol.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Annotated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Mona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Lisa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2.</w:t>
            </w:r>
            <w:r w:rsidRPr="00E96CDE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ed.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Kansas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City: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Andrews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McMeel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2007.</w:t>
            </w:r>
          </w:p>
        </w:tc>
        <w:tc>
          <w:tcPr>
            <w:tcW w:w="1140" w:type="dxa"/>
            <w:gridSpan w:val="2"/>
          </w:tcPr>
          <w:p w14:paraId="7E60BDC8" w14:textId="77777777" w:rsidR="000E3883" w:rsidRDefault="000E3883" w:rsidP="009B4556">
            <w:pPr>
              <w:pStyle w:val="TableParagraph"/>
              <w:spacing w:before="22" w:line="253" w:lineRule="exact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05D9C9D" w14:textId="77777777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97, 99, 104–105</w:t>
            </w:r>
          </w:p>
        </w:tc>
      </w:tr>
      <w:tr w:rsidR="000E3883" w14:paraId="748D05EA" w14:textId="77777777" w:rsidTr="00EF1B04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8047" w:type="dxa"/>
            <w:gridSpan w:val="2"/>
          </w:tcPr>
          <w:p w14:paraId="07BDFA23" w14:textId="77777777" w:rsidR="000E3883" w:rsidRDefault="000E3883" w:rsidP="009B4556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Vaughan, Carolyn.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Masters of Western Art</w:t>
            </w:r>
            <w:r>
              <w:rPr>
                <w:color w:val="231F20"/>
                <w:spacing w:val="-6"/>
                <w:sz w:val="20"/>
              </w:rPr>
              <w:t xml:space="preserve">. </w:t>
            </w:r>
            <w:proofErr w:type="spellStart"/>
            <w:r>
              <w:rPr>
                <w:color w:val="231F20"/>
                <w:spacing w:val="-6"/>
                <w:sz w:val="20"/>
              </w:rPr>
              <w:t>Fandex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Family Field Guides. Nueva York: Workman</w:t>
            </w:r>
            <w:r>
              <w:rPr>
                <w:color w:val="231F20"/>
                <w:sz w:val="20"/>
              </w:rPr>
              <w:t xml:space="preserve"> Publishing,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1999.</w:t>
            </w:r>
          </w:p>
        </w:tc>
        <w:tc>
          <w:tcPr>
            <w:tcW w:w="1140" w:type="dxa"/>
            <w:gridSpan w:val="2"/>
          </w:tcPr>
          <w:p w14:paraId="1E31C099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5B67AAC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51–52</w:t>
            </w:r>
          </w:p>
        </w:tc>
      </w:tr>
      <w:tr w:rsidR="000E3883" w14:paraId="2AB1CA3E" w14:textId="77777777" w:rsidTr="00EF1B04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8047" w:type="dxa"/>
            <w:gridSpan w:val="2"/>
          </w:tcPr>
          <w:p w14:paraId="6128D9F7" w14:textId="79863506" w:rsidR="000E3883" w:rsidRDefault="000E3883" w:rsidP="009B4556">
            <w:pPr>
              <w:pStyle w:val="TableParagraph"/>
              <w:spacing w:before="28" w:line="240" w:lineRule="exact"/>
              <w:ind w:left="320" w:right="57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Wood, Michael, Bruce Cole </w:t>
            </w:r>
            <w:r w:rsidR="006C04A6">
              <w:rPr>
                <w:color w:val="231F20"/>
                <w:spacing w:val="-6"/>
                <w:sz w:val="20"/>
              </w:rPr>
              <w:t xml:space="preserve">y </w:t>
            </w:r>
            <w:proofErr w:type="spellStart"/>
            <w:r w:rsidR="006C04A6">
              <w:rPr>
                <w:color w:val="231F20"/>
                <w:spacing w:val="-6"/>
                <w:sz w:val="20"/>
              </w:rPr>
              <w:t>Adelheid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Gealt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Art of the Western World: From Ancient Greece to</w:t>
            </w:r>
            <w:r>
              <w:rPr>
                <w:i/>
                <w:color w:val="231F20"/>
                <w:spacing w:val="-2"/>
                <w:sz w:val="20"/>
              </w:rPr>
              <w:t xml:space="preserve"> Post-Modernism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Nueva York: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Simon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&amp;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Schuster,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1989.</w:t>
            </w:r>
          </w:p>
        </w:tc>
        <w:tc>
          <w:tcPr>
            <w:tcW w:w="1140" w:type="dxa"/>
            <w:gridSpan w:val="2"/>
          </w:tcPr>
          <w:p w14:paraId="773ED196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3FFB672C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247</w:t>
            </w:r>
          </w:p>
        </w:tc>
      </w:tr>
      <w:tr w:rsidR="00E96CDE" w14:paraId="4A2DADBB" w14:textId="77777777" w:rsidTr="009B4556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450ABE2F" w14:textId="169EB3FB" w:rsidR="00E96CDE" w:rsidRDefault="00E96CDE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>36</w:t>
            </w:r>
          </w:p>
          <w:p w14:paraId="482EE5AB" w14:textId="23199F62" w:rsidR="00E96CDE" w:rsidRDefault="00E96CDE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Pedro Lira</w:t>
            </w:r>
          </w:p>
        </w:tc>
      </w:tr>
      <w:tr w:rsidR="004D15B0" w:rsidRPr="00502339" w14:paraId="7F45BE8B" w14:textId="77777777" w:rsidTr="00EF1B04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8047" w:type="dxa"/>
            <w:gridSpan w:val="2"/>
          </w:tcPr>
          <w:p w14:paraId="3C588241" w14:textId="76C82205" w:rsidR="004D15B0" w:rsidRPr="004D15B0" w:rsidRDefault="004960D2" w:rsidP="00E96CDE">
            <w:pPr>
              <w:pStyle w:val="TableParagraph"/>
              <w:spacing w:before="15" w:line="258" w:lineRule="exact"/>
              <w:rPr>
                <w:color w:val="231F20"/>
                <w:spacing w:val="-6"/>
                <w:sz w:val="20"/>
                <w:lang w:val="es-ES"/>
              </w:rPr>
            </w:pPr>
            <w:r>
              <w:rPr>
                <w:color w:val="231F20"/>
                <w:spacing w:val="-6"/>
                <w:sz w:val="20"/>
                <w:lang w:val="es-ES"/>
              </w:rPr>
              <w:t>Artistas Visuales Chilenos. “Pedro Lira”. Sitio web. Acceso 16 septiembre 2024. https://www.artistasvisualeschilenos.cl/658/w3-article-39929.html</w:t>
            </w:r>
          </w:p>
        </w:tc>
        <w:tc>
          <w:tcPr>
            <w:tcW w:w="1140" w:type="dxa"/>
            <w:gridSpan w:val="2"/>
          </w:tcPr>
          <w:p w14:paraId="2A89D31A" w14:textId="1E0F2231" w:rsidR="004D15B0" w:rsidRPr="004D15B0" w:rsidRDefault="004305CE" w:rsidP="009B4556">
            <w:pPr>
              <w:pStyle w:val="TableParagraph"/>
              <w:ind w:left="10" w:right="8"/>
              <w:jc w:val="center"/>
              <w:rPr>
                <w:color w:val="231F20"/>
                <w:spacing w:val="-2"/>
                <w:sz w:val="20"/>
                <w:lang w:val="es-ES"/>
              </w:rPr>
            </w:pPr>
            <w:r>
              <w:rPr>
                <w:color w:val="231F20"/>
                <w:spacing w:val="-2"/>
                <w:sz w:val="20"/>
                <w:lang w:val="es-ES"/>
              </w:rPr>
              <w:t>Sitio web</w:t>
            </w:r>
          </w:p>
        </w:tc>
        <w:tc>
          <w:tcPr>
            <w:tcW w:w="1591" w:type="dxa"/>
            <w:gridSpan w:val="2"/>
          </w:tcPr>
          <w:p w14:paraId="04745DF9" w14:textId="77777777" w:rsidR="004D15B0" w:rsidRPr="004D15B0" w:rsidRDefault="004D15B0" w:rsidP="009B4556">
            <w:pPr>
              <w:pStyle w:val="TableParagraph"/>
              <w:rPr>
                <w:color w:val="231F20"/>
                <w:spacing w:val="-5"/>
                <w:sz w:val="20"/>
                <w:lang w:val="es-ES"/>
              </w:rPr>
            </w:pPr>
          </w:p>
        </w:tc>
      </w:tr>
      <w:tr w:rsidR="000E3883" w:rsidRPr="00502339" w14:paraId="0B4153C4" w14:textId="77777777" w:rsidTr="00EF1B04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8047" w:type="dxa"/>
            <w:gridSpan w:val="2"/>
          </w:tcPr>
          <w:p w14:paraId="37B920A8" w14:textId="481DBEE2" w:rsidR="000E3883" w:rsidRPr="0074307E" w:rsidRDefault="004960D2" w:rsidP="00E96CDE">
            <w:pPr>
              <w:pStyle w:val="TableParagraph"/>
              <w:spacing w:before="15" w:line="258" w:lineRule="exact"/>
              <w:rPr>
                <w:color w:val="231F20"/>
                <w:spacing w:val="-6"/>
                <w:sz w:val="20"/>
                <w:lang w:val="es-ES_tradnl"/>
              </w:rPr>
            </w:pPr>
            <w:r>
              <w:rPr>
                <w:color w:val="231F20"/>
                <w:spacing w:val="-6"/>
                <w:sz w:val="20"/>
                <w:lang w:val="es-ES_tradnl"/>
              </w:rPr>
              <w:t>Pintura Chilena. “Pedro Lira”. Sitio web. Acceso 16 septiembre 2024. https://</w:t>
            </w:r>
            <w:proofErr w:type="spellStart"/>
            <w:r>
              <w:rPr>
                <w:color w:val="231F20"/>
                <w:spacing w:val="-6"/>
                <w:sz w:val="20"/>
                <w:lang w:val="es-ES_tradnl"/>
              </w:rPr>
              <w:t>pinturachilena.cl</w:t>
            </w:r>
            <w:proofErr w:type="spellEnd"/>
            <w:r>
              <w:rPr>
                <w:color w:val="231F20"/>
                <w:spacing w:val="-6"/>
                <w:sz w:val="20"/>
                <w:lang w:val="es-ES_tradnl"/>
              </w:rPr>
              <w:t>/explora/artistas/pedro-lira.</w:t>
            </w:r>
          </w:p>
        </w:tc>
        <w:tc>
          <w:tcPr>
            <w:tcW w:w="1140" w:type="dxa"/>
            <w:gridSpan w:val="2"/>
          </w:tcPr>
          <w:p w14:paraId="5426B16F" w14:textId="2C720DC1" w:rsidR="000E3883" w:rsidRPr="0074307E" w:rsidRDefault="004305CE" w:rsidP="009B4556">
            <w:pPr>
              <w:pStyle w:val="TableParagraph"/>
              <w:ind w:left="10" w:right="8"/>
              <w:jc w:val="center"/>
              <w:rPr>
                <w:color w:val="231F20"/>
                <w:spacing w:val="-2"/>
                <w:sz w:val="20"/>
                <w:lang w:val="es-ES"/>
              </w:rPr>
            </w:pPr>
            <w:r>
              <w:rPr>
                <w:color w:val="231F20"/>
                <w:spacing w:val="-2"/>
                <w:sz w:val="20"/>
                <w:lang w:val="es-ES"/>
              </w:rPr>
              <w:t>Sitio web</w:t>
            </w:r>
          </w:p>
        </w:tc>
        <w:tc>
          <w:tcPr>
            <w:tcW w:w="1591" w:type="dxa"/>
            <w:gridSpan w:val="2"/>
          </w:tcPr>
          <w:p w14:paraId="6B71E3E9" w14:textId="77777777" w:rsidR="000E3883" w:rsidRPr="0074307E" w:rsidRDefault="000E3883" w:rsidP="009B4556">
            <w:pPr>
              <w:pStyle w:val="TableParagraph"/>
              <w:rPr>
                <w:color w:val="231F20"/>
                <w:spacing w:val="-5"/>
                <w:sz w:val="20"/>
                <w:lang w:val="es-ES"/>
              </w:rPr>
            </w:pPr>
          </w:p>
        </w:tc>
      </w:tr>
      <w:tr w:rsidR="000E3883" w14:paraId="76FC309B" w14:textId="77777777" w:rsidTr="00EF1B04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64372BE4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>37</w:t>
            </w:r>
          </w:p>
          <w:p w14:paraId="339BB1AE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pacing w:val="-5"/>
                <w:sz w:val="20"/>
              </w:rPr>
              <w:t>Paul</w:t>
            </w:r>
            <w:r>
              <w:rPr>
                <w:b/>
                <w:color w:val="231F20"/>
                <w:spacing w:val="-6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Gauguin</w:t>
            </w:r>
          </w:p>
        </w:tc>
      </w:tr>
      <w:tr w:rsidR="000E3883" w14:paraId="7C90EDD0" w14:textId="77777777" w:rsidTr="00EF1B04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8047" w:type="dxa"/>
            <w:gridSpan w:val="2"/>
          </w:tcPr>
          <w:p w14:paraId="43E1A6B1" w14:textId="485FD178" w:rsidR="000E3883" w:rsidRDefault="000E3883" w:rsidP="009B4556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</w:rPr>
            </w:pPr>
            <w:r w:rsidRPr="00E96CDE">
              <w:rPr>
                <w:color w:val="231F20"/>
                <w:spacing w:val="-6"/>
                <w:sz w:val="20"/>
                <w:lang w:val="es-ES"/>
              </w:rPr>
              <w:t>“Darwin</w:t>
            </w:r>
            <w:r w:rsidR="00E96CDE" w:rsidRPr="00E96CDE">
              <w:rPr>
                <w:color w:val="231F20"/>
                <w:spacing w:val="-6"/>
                <w:sz w:val="20"/>
                <w:lang w:val="es-ES"/>
              </w:rPr>
              <w:t xml:space="preserve"> publica El origen de las especies</w:t>
            </w:r>
            <w:r w:rsidRPr="00E96CDE">
              <w:rPr>
                <w:color w:val="231F20"/>
                <w:spacing w:val="-6"/>
                <w:sz w:val="20"/>
                <w:lang w:val="es-ES"/>
              </w:rPr>
              <w:t xml:space="preserve">” [Tarjeta 126]. </w:t>
            </w:r>
            <w:r w:rsidRPr="00E96CDE">
              <w:rPr>
                <w:i/>
                <w:color w:val="231F20"/>
                <w:spacing w:val="-6"/>
                <w:sz w:val="20"/>
                <w:lang w:val="es-ES"/>
              </w:rPr>
              <w:t>Actos y hechos clásico</w:t>
            </w:r>
            <w:r w:rsidR="00E96CDE" w:rsidRPr="00E96CDE">
              <w:rPr>
                <w:i/>
                <w:color w:val="231F20"/>
                <w:spacing w:val="-6"/>
                <w:sz w:val="20"/>
                <w:lang w:val="es-ES"/>
              </w:rPr>
              <w:t>s</w:t>
            </w:r>
            <w:r w:rsidRPr="00E96CDE">
              <w:rPr>
                <w:i/>
                <w:color w:val="231F20"/>
                <w:spacing w:val="-6"/>
                <w:sz w:val="20"/>
                <w:lang w:val="es-ES"/>
              </w:rPr>
              <w:t xml:space="preserve">: </w:t>
            </w:r>
            <w:r w:rsidR="00E96CDE" w:rsidRPr="00E96CDE">
              <w:rPr>
                <w:i/>
                <w:color w:val="231F20"/>
                <w:spacing w:val="-6"/>
                <w:sz w:val="20"/>
                <w:lang w:val="es-ES"/>
              </w:rPr>
              <w:t>nuevo mundo</w:t>
            </w:r>
            <w:r w:rsidRPr="00E96CDE">
              <w:rPr>
                <w:color w:val="231F20"/>
                <w:spacing w:val="-2"/>
                <w:sz w:val="20"/>
                <w:lang w:val="es-ES"/>
              </w:rPr>
              <w:t>.</w:t>
            </w:r>
            <w:r w:rsidRPr="00E96CDE">
              <w:rPr>
                <w:color w:val="231F20"/>
                <w:spacing w:val="-9"/>
                <w:sz w:val="20"/>
                <w:lang w:val="es-ES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West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End,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NC: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Classical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Conversations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MultiMedia</w:t>
            </w:r>
            <w:proofErr w:type="spellEnd"/>
            <w:r>
              <w:rPr>
                <w:color w:val="231F20"/>
                <w:spacing w:val="-2"/>
                <w:sz w:val="20"/>
              </w:rPr>
              <w:t>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2012.</w:t>
            </w:r>
          </w:p>
        </w:tc>
        <w:tc>
          <w:tcPr>
            <w:tcW w:w="1140" w:type="dxa"/>
            <w:gridSpan w:val="2"/>
          </w:tcPr>
          <w:p w14:paraId="42C49BDC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0B9C0C4F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57722413" w14:textId="77777777" w:rsidTr="00EF1B04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8047" w:type="dxa"/>
            <w:gridSpan w:val="2"/>
          </w:tcPr>
          <w:p w14:paraId="5F0050D4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Kleiner, Fred S. </w:t>
            </w:r>
            <w:r>
              <w:rPr>
                <w:i/>
                <w:color w:val="231F20"/>
                <w:spacing w:val="-6"/>
                <w:sz w:val="20"/>
              </w:rPr>
              <w:t>Gardner’s Art through the Ages: A Concise Global History</w:t>
            </w:r>
            <w:r>
              <w:rPr>
                <w:color w:val="231F20"/>
                <w:spacing w:val="-6"/>
                <w:sz w:val="20"/>
              </w:rPr>
              <w:t>. 2.</w:t>
            </w:r>
            <w:r w:rsidRPr="006359FD">
              <w:rPr>
                <w:color w:val="231F20"/>
                <w:spacing w:val="-6"/>
                <w:sz w:val="20"/>
                <w:vertAlign w:val="superscript"/>
              </w:rPr>
              <w:t xml:space="preserve">a </w:t>
            </w:r>
            <w:r>
              <w:rPr>
                <w:color w:val="231F20"/>
                <w:spacing w:val="-6"/>
                <w:sz w:val="20"/>
              </w:rPr>
              <w:t>ed. Boston: Wadsworth</w:t>
            </w:r>
            <w:r>
              <w:rPr>
                <w:color w:val="231F20"/>
                <w:sz w:val="20"/>
              </w:rPr>
              <w:t xml:space="preserve"> Cengage Learning, 2009.</w:t>
            </w:r>
          </w:p>
        </w:tc>
        <w:tc>
          <w:tcPr>
            <w:tcW w:w="1140" w:type="dxa"/>
            <w:gridSpan w:val="2"/>
          </w:tcPr>
          <w:p w14:paraId="2A29B00E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1C53D72A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363–382</w:t>
            </w:r>
          </w:p>
        </w:tc>
      </w:tr>
      <w:tr w:rsidR="000E3883" w14:paraId="350A0E1B" w14:textId="77777777" w:rsidTr="00EF1B04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8047" w:type="dxa"/>
            <w:gridSpan w:val="2"/>
          </w:tcPr>
          <w:p w14:paraId="50DEC11F" w14:textId="029A3071" w:rsidR="000E3883" w:rsidRDefault="000E3883" w:rsidP="009B4556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Kohl, MaryAnn F. </w:t>
            </w:r>
            <w:r w:rsidR="006E654D">
              <w:rPr>
                <w:color w:val="231F20"/>
                <w:spacing w:val="-6"/>
                <w:sz w:val="20"/>
              </w:rPr>
              <w:t xml:space="preserve">y Kim </w:t>
            </w:r>
            <w:proofErr w:type="spellStart"/>
            <w:r w:rsidR="006E654D">
              <w:rPr>
                <w:color w:val="231F20"/>
                <w:spacing w:val="-6"/>
                <w:sz w:val="20"/>
              </w:rPr>
              <w:t>Solga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Discovering Great Artists: Hands-On Art for Children in the Styles of</w:t>
            </w:r>
            <w:r>
              <w:rPr>
                <w:i/>
                <w:color w:val="231F20"/>
                <w:spacing w:val="-2"/>
                <w:sz w:val="20"/>
              </w:rPr>
              <w:t xml:space="preserve"> the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Great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Masters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Ill.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Rebecca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Van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Slyke.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Bellingham,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WA: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Bright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Ring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1996.</w:t>
            </w:r>
          </w:p>
        </w:tc>
        <w:tc>
          <w:tcPr>
            <w:tcW w:w="1140" w:type="dxa"/>
            <w:gridSpan w:val="2"/>
          </w:tcPr>
          <w:p w14:paraId="0CA3A266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7C99D840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51</w:t>
            </w:r>
          </w:p>
        </w:tc>
      </w:tr>
      <w:tr w:rsidR="000E3883" w14:paraId="0E3FC40A" w14:textId="77777777" w:rsidTr="00EF1B04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8047" w:type="dxa"/>
            <w:gridSpan w:val="2"/>
          </w:tcPr>
          <w:p w14:paraId="5DCBE937" w14:textId="5BB4DCF9" w:rsidR="000E3883" w:rsidRDefault="000E3883" w:rsidP="009B4556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</w:rPr>
            </w:pPr>
            <w:r w:rsidRPr="006359FD">
              <w:rPr>
                <w:color w:val="231F20"/>
                <w:spacing w:val="-6"/>
                <w:sz w:val="20"/>
                <w:lang w:val="es-ES"/>
              </w:rPr>
              <w:t>“Mar</w:t>
            </w:r>
            <w:r w:rsidR="004920CA" w:rsidRPr="006359FD">
              <w:rPr>
                <w:color w:val="231F20"/>
                <w:spacing w:val="-6"/>
                <w:sz w:val="20"/>
                <w:lang w:val="es-ES"/>
              </w:rPr>
              <w:t>x publica El manifiesto comunista</w:t>
            </w:r>
            <w:r w:rsidRPr="006359FD">
              <w:rPr>
                <w:color w:val="231F20"/>
                <w:spacing w:val="-6"/>
                <w:sz w:val="20"/>
                <w:lang w:val="es-ES"/>
              </w:rPr>
              <w:t xml:space="preserve">” [Tarjeta 122]. </w:t>
            </w:r>
            <w:r w:rsidRPr="006359FD">
              <w:rPr>
                <w:i/>
                <w:color w:val="231F20"/>
                <w:spacing w:val="-6"/>
                <w:sz w:val="20"/>
                <w:lang w:val="es-ES"/>
              </w:rPr>
              <w:t>Actos y hechos clásicos</w:t>
            </w:r>
            <w:r w:rsidR="006359FD" w:rsidRPr="006359FD">
              <w:rPr>
                <w:i/>
                <w:color w:val="231F20"/>
                <w:spacing w:val="-6"/>
                <w:sz w:val="20"/>
                <w:lang w:val="es-ES"/>
              </w:rPr>
              <w:t>: nuevo mundo</w:t>
            </w:r>
            <w:r w:rsidRPr="006359FD">
              <w:rPr>
                <w:color w:val="231F20"/>
                <w:spacing w:val="-2"/>
                <w:sz w:val="20"/>
                <w:lang w:val="es-ES"/>
              </w:rPr>
              <w:t>.</w:t>
            </w:r>
            <w:r w:rsidRPr="006359FD">
              <w:rPr>
                <w:color w:val="231F20"/>
                <w:spacing w:val="-9"/>
                <w:sz w:val="20"/>
                <w:lang w:val="es-ES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West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End,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NC: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Classical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Conversations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MultiMedia</w:t>
            </w:r>
            <w:proofErr w:type="spellEnd"/>
            <w:r>
              <w:rPr>
                <w:color w:val="231F20"/>
                <w:spacing w:val="-2"/>
                <w:sz w:val="20"/>
              </w:rPr>
              <w:t>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2012.</w:t>
            </w:r>
          </w:p>
        </w:tc>
        <w:tc>
          <w:tcPr>
            <w:tcW w:w="1140" w:type="dxa"/>
            <w:gridSpan w:val="2"/>
          </w:tcPr>
          <w:p w14:paraId="72BEC0CA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1AF6EF1C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7D7F8876" w14:textId="77777777" w:rsidTr="00EF1B04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8047" w:type="dxa"/>
            <w:gridSpan w:val="2"/>
          </w:tcPr>
          <w:p w14:paraId="3F507652" w14:textId="5844901B" w:rsidR="000E3883" w:rsidRPr="004920CA" w:rsidRDefault="000E3883" w:rsidP="009B4556">
            <w:pPr>
              <w:pStyle w:val="TableParagraph"/>
              <w:spacing w:before="20" w:line="258" w:lineRule="exact"/>
              <w:rPr>
                <w:sz w:val="20"/>
                <w:lang w:val="es-ES"/>
              </w:rPr>
            </w:pPr>
            <w:r w:rsidRPr="004920CA">
              <w:rPr>
                <w:color w:val="231F20"/>
                <w:spacing w:val="-6"/>
                <w:sz w:val="20"/>
                <w:lang w:val="es-ES"/>
              </w:rPr>
              <w:t>“Napole</w:t>
            </w:r>
            <w:r w:rsidR="004920CA" w:rsidRPr="004920CA">
              <w:rPr>
                <w:color w:val="231F20"/>
                <w:spacing w:val="-6"/>
                <w:sz w:val="20"/>
                <w:lang w:val="es-ES"/>
              </w:rPr>
              <w:t>ón Coronado como emperador de Francia</w:t>
            </w:r>
            <w:r w:rsidRPr="004920CA">
              <w:rPr>
                <w:color w:val="231F20"/>
                <w:spacing w:val="-6"/>
                <w:sz w:val="20"/>
                <w:lang w:val="es-ES"/>
              </w:rPr>
              <w:t>”</w:t>
            </w:r>
            <w:r w:rsidRPr="004920CA">
              <w:rPr>
                <w:color w:val="231F20"/>
                <w:spacing w:val="-1"/>
                <w:sz w:val="20"/>
                <w:lang w:val="es-ES"/>
              </w:rPr>
              <w:t xml:space="preserve"> </w:t>
            </w:r>
            <w:r w:rsidRPr="004920CA">
              <w:rPr>
                <w:color w:val="231F20"/>
                <w:spacing w:val="-6"/>
                <w:sz w:val="20"/>
                <w:lang w:val="es-ES"/>
              </w:rPr>
              <w:t>[Tarjeta 113].</w:t>
            </w:r>
            <w:r w:rsidRPr="004920CA">
              <w:rPr>
                <w:color w:val="231F20"/>
                <w:spacing w:val="-2"/>
                <w:sz w:val="20"/>
                <w:lang w:val="es-ES"/>
              </w:rPr>
              <w:t xml:space="preserve"> </w:t>
            </w:r>
            <w:r w:rsidRPr="004920CA">
              <w:rPr>
                <w:i/>
                <w:color w:val="231F20"/>
                <w:spacing w:val="-6"/>
                <w:sz w:val="20"/>
                <w:lang w:val="es-ES"/>
              </w:rPr>
              <w:t>Actos y hechos clásicos:</w:t>
            </w:r>
            <w:r w:rsidRPr="004920CA">
              <w:rPr>
                <w:i/>
                <w:color w:val="231F20"/>
                <w:spacing w:val="-1"/>
                <w:sz w:val="20"/>
                <w:lang w:val="es-ES"/>
              </w:rPr>
              <w:t xml:space="preserve"> </w:t>
            </w:r>
            <w:r w:rsidR="004920CA" w:rsidRPr="004920CA">
              <w:rPr>
                <w:i/>
                <w:color w:val="231F20"/>
                <w:spacing w:val="-6"/>
                <w:sz w:val="20"/>
                <w:lang w:val="es-ES"/>
              </w:rPr>
              <w:t>nuevo mundo</w:t>
            </w:r>
            <w:r w:rsidRPr="004920CA">
              <w:rPr>
                <w:color w:val="231F20"/>
                <w:spacing w:val="-6"/>
                <w:sz w:val="20"/>
                <w:lang w:val="es-ES"/>
              </w:rPr>
              <w:t>.</w:t>
            </w:r>
          </w:p>
          <w:p w14:paraId="0CD7F498" w14:textId="77777777" w:rsidR="000E3883" w:rsidRDefault="000E3883" w:rsidP="009B4556">
            <w:pPr>
              <w:pStyle w:val="TableParagraph"/>
              <w:spacing w:before="0" w:line="238" w:lineRule="exact"/>
              <w:ind w:left="32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West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End,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NC: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Classical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Conversations</w:t>
            </w:r>
            <w:r>
              <w:rPr>
                <w:color w:val="231F20"/>
                <w:spacing w:val="1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MultiMedia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2012.</w:t>
            </w:r>
          </w:p>
        </w:tc>
        <w:tc>
          <w:tcPr>
            <w:tcW w:w="1140" w:type="dxa"/>
            <w:gridSpan w:val="2"/>
          </w:tcPr>
          <w:p w14:paraId="53CF25A9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4CE4B84F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1347DFE3" w14:textId="77777777" w:rsidTr="00EF1B04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8047" w:type="dxa"/>
            <w:gridSpan w:val="2"/>
          </w:tcPr>
          <w:p w14:paraId="20A307F0" w14:textId="1B42833F" w:rsidR="000E3883" w:rsidRDefault="000E3883" w:rsidP="009B4556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</w:rPr>
            </w:pPr>
            <w:r w:rsidRPr="00C80D0C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C80D0C" w:rsidRPr="00C80D0C">
              <w:rPr>
                <w:color w:val="231F20"/>
                <w:spacing w:val="-6"/>
                <w:sz w:val="20"/>
                <w:lang w:val="es-ES"/>
              </w:rPr>
              <w:t>Periodo romántico de las artes</w:t>
            </w:r>
            <w:r w:rsidRPr="00C80D0C">
              <w:rPr>
                <w:color w:val="231F20"/>
                <w:spacing w:val="-6"/>
                <w:sz w:val="20"/>
                <w:lang w:val="es-ES"/>
              </w:rPr>
              <w:t xml:space="preserve">” [Tarjeta 119]. </w:t>
            </w:r>
            <w:r w:rsidR="00A22B32" w:rsidRPr="0054656E">
              <w:rPr>
                <w:i/>
                <w:color w:val="231F20"/>
                <w:spacing w:val="-6"/>
                <w:sz w:val="20"/>
                <w:lang w:val="es-ES"/>
              </w:rPr>
              <w:t>Actos y hechos clásicos: nuevo mundo</w:t>
            </w:r>
            <w:r w:rsidRPr="00A22B32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>
              <w:rPr>
                <w:color w:val="231F20"/>
                <w:spacing w:val="-6"/>
                <w:sz w:val="20"/>
              </w:rPr>
              <w:t>West End,</w:t>
            </w:r>
            <w:r>
              <w:rPr>
                <w:color w:val="231F20"/>
                <w:sz w:val="20"/>
              </w:rPr>
              <w:t xml:space="preserve"> NC: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Classical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Conversations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MultiMedia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2012.</w:t>
            </w:r>
          </w:p>
        </w:tc>
        <w:tc>
          <w:tcPr>
            <w:tcW w:w="1140" w:type="dxa"/>
            <w:gridSpan w:val="2"/>
          </w:tcPr>
          <w:p w14:paraId="29743969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ACB45F6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25E0BA09" w14:textId="77777777" w:rsidTr="00EF1B04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7DAD150E" w14:textId="063A957A" w:rsidR="000E3883" w:rsidRPr="000E3883" w:rsidRDefault="000E3883" w:rsidP="000E3883">
            <w:pPr>
              <w:pStyle w:val="TableParagraph"/>
              <w:spacing w:before="28" w:line="240" w:lineRule="exact"/>
              <w:ind w:left="320" w:right="220" w:hanging="240"/>
              <w:rPr>
                <w:color w:val="231F20"/>
                <w:spacing w:val="-6"/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Wood, Michael, Bruce Cole </w:t>
            </w:r>
            <w:r w:rsidR="006C04A6">
              <w:rPr>
                <w:color w:val="231F20"/>
                <w:spacing w:val="-6"/>
                <w:sz w:val="20"/>
              </w:rPr>
              <w:t xml:space="preserve">y </w:t>
            </w:r>
            <w:proofErr w:type="spellStart"/>
            <w:r w:rsidR="006C04A6">
              <w:rPr>
                <w:color w:val="231F20"/>
                <w:spacing w:val="-6"/>
                <w:sz w:val="20"/>
              </w:rPr>
              <w:t>Adelheid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Gealt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 w:rsidRPr="000E3883">
              <w:rPr>
                <w:color w:val="231F20"/>
                <w:spacing w:val="-6"/>
                <w:sz w:val="20"/>
              </w:rPr>
              <w:t>Art of the Western World: From Ancient Greece to Post-Modernism.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 w:rsidRPr="000E3883"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 w:rsidRPr="000E3883">
              <w:rPr>
                <w:color w:val="231F20"/>
                <w:spacing w:val="-6"/>
                <w:sz w:val="20"/>
              </w:rPr>
              <w:t>Simon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 w:rsidRPr="000E3883">
              <w:rPr>
                <w:color w:val="231F20"/>
                <w:spacing w:val="-6"/>
                <w:sz w:val="20"/>
              </w:rPr>
              <w:t>&amp;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 w:rsidRPr="000E3883">
              <w:rPr>
                <w:color w:val="231F20"/>
                <w:spacing w:val="-6"/>
                <w:sz w:val="20"/>
              </w:rPr>
              <w:t>Schuster,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 w:rsidRPr="000E3883">
              <w:rPr>
                <w:color w:val="231F20"/>
                <w:spacing w:val="-6"/>
                <w:sz w:val="20"/>
              </w:rPr>
              <w:t>1989.</w:t>
            </w:r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740DB99C" w14:textId="77777777" w:rsidR="000E3883" w:rsidRPr="000E3883" w:rsidRDefault="000E3883" w:rsidP="009B4556">
            <w:pPr>
              <w:pStyle w:val="TableParagraph"/>
              <w:ind w:left="10" w:right="8"/>
              <w:jc w:val="center"/>
              <w:rPr>
                <w:color w:val="231F20"/>
                <w:spacing w:val="-2"/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4D969BB8" w14:textId="77777777" w:rsidR="000E3883" w:rsidRPr="000E3883" w:rsidRDefault="000E3883" w:rsidP="000E388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 w:rsidRPr="000E3883">
              <w:rPr>
                <w:rFonts w:ascii="Times New Roman"/>
                <w:sz w:val="20"/>
              </w:rPr>
              <w:t>235-260</w:t>
            </w:r>
          </w:p>
        </w:tc>
      </w:tr>
      <w:tr w:rsidR="000E3883" w14:paraId="1BDE6F74" w14:textId="77777777" w:rsidTr="00EF1B04">
        <w:trPr>
          <w:gridBefore w:val="1"/>
          <w:gridAfter w:val="1"/>
          <w:wBefore w:w="15" w:type="dxa"/>
          <w:wAfter w:w="10" w:type="dxa"/>
          <w:trHeight w:val="535"/>
        </w:trPr>
        <w:tc>
          <w:tcPr>
            <w:tcW w:w="8047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394DBD18" w14:textId="77777777" w:rsidR="000E3883" w:rsidRPr="000E3883" w:rsidRDefault="000E3883" w:rsidP="000E3883">
            <w:pPr>
              <w:pStyle w:val="TableParagraph"/>
              <w:spacing w:before="28" w:line="240" w:lineRule="exact"/>
              <w:ind w:left="320" w:right="220" w:hanging="240"/>
              <w:rPr>
                <w:color w:val="231F20"/>
                <w:spacing w:val="-6"/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Strickland,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Carol.</w:t>
            </w:r>
            <w:r w:rsidRPr="000E3883">
              <w:rPr>
                <w:color w:val="231F20"/>
                <w:spacing w:val="-6"/>
                <w:sz w:val="20"/>
              </w:rPr>
              <w:t xml:space="preserve"> The Annotated Mona Lisa</w:t>
            </w:r>
            <w:r>
              <w:rPr>
                <w:color w:val="231F20"/>
                <w:spacing w:val="-6"/>
                <w:sz w:val="20"/>
              </w:rPr>
              <w:t>.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2.</w:t>
            </w:r>
            <w:r w:rsidRPr="006C04A6">
              <w:rPr>
                <w:color w:val="231F20"/>
                <w:spacing w:val="-6"/>
                <w:sz w:val="20"/>
                <w:vertAlign w:val="superscript"/>
              </w:rPr>
              <w:t>a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ed.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Kansas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City: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Andrews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McMeel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 w:rsidRPr="000E3883"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2007.</w:t>
            </w:r>
          </w:p>
        </w:tc>
        <w:tc>
          <w:tcPr>
            <w:tcW w:w="1140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765C02AE" w14:textId="77777777" w:rsidR="000E3883" w:rsidRPr="000E3883" w:rsidRDefault="000E3883" w:rsidP="000E3883">
            <w:pPr>
              <w:pStyle w:val="TableParagraph"/>
              <w:ind w:left="10" w:right="8"/>
              <w:jc w:val="center"/>
              <w:rPr>
                <w:color w:val="231F20"/>
                <w:spacing w:val="-2"/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  <w:tcBorders>
              <w:top w:val="single" w:sz="4" w:space="0" w:color="D1D3D4"/>
              <w:left w:val="single" w:sz="4" w:space="0" w:color="D1D3D4"/>
              <w:bottom w:val="single" w:sz="4" w:space="0" w:color="D1D3D4"/>
              <w:right w:val="single" w:sz="4" w:space="0" w:color="D1D3D4"/>
            </w:tcBorders>
          </w:tcPr>
          <w:p w14:paraId="42DFB98F" w14:textId="77777777" w:rsidR="000E3883" w:rsidRPr="000E3883" w:rsidRDefault="000E3883" w:rsidP="000E3883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  <w:r w:rsidRPr="000E3883">
              <w:rPr>
                <w:rFonts w:ascii="Times New Roman"/>
                <w:sz w:val="20"/>
              </w:rPr>
              <w:t>112</w:t>
            </w:r>
            <w:r w:rsidRPr="000E3883">
              <w:rPr>
                <w:rFonts w:ascii="Times New Roman"/>
                <w:sz w:val="20"/>
              </w:rPr>
              <w:t>–</w:t>
            </w:r>
            <w:r w:rsidRPr="000E3883">
              <w:rPr>
                <w:rFonts w:ascii="Times New Roman"/>
                <w:sz w:val="20"/>
              </w:rPr>
              <w:t>122</w:t>
            </w:r>
          </w:p>
        </w:tc>
      </w:tr>
      <w:tr w:rsidR="000E3883" w14:paraId="3A71B774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3F667A13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>38</w:t>
            </w:r>
          </w:p>
          <w:p w14:paraId="596608F0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pacing w:val="-6"/>
                <w:sz w:val="20"/>
              </w:rPr>
              <w:t>Vincent</w:t>
            </w:r>
            <w:r>
              <w:rPr>
                <w:b/>
                <w:color w:val="231F20"/>
                <w:sz w:val="20"/>
              </w:rPr>
              <w:t xml:space="preserve"> </w:t>
            </w:r>
            <w:r>
              <w:rPr>
                <w:b/>
                <w:color w:val="231F20"/>
                <w:spacing w:val="-6"/>
                <w:sz w:val="20"/>
              </w:rPr>
              <w:t>van</w:t>
            </w:r>
            <w:r>
              <w:rPr>
                <w:b/>
                <w:color w:val="231F20"/>
                <w:spacing w:val="1"/>
                <w:sz w:val="20"/>
              </w:rPr>
              <w:t xml:space="preserve"> </w:t>
            </w:r>
            <w:r>
              <w:rPr>
                <w:b/>
                <w:color w:val="231F20"/>
                <w:spacing w:val="-6"/>
                <w:sz w:val="20"/>
              </w:rPr>
              <w:t>Gogh</w:t>
            </w:r>
          </w:p>
        </w:tc>
      </w:tr>
      <w:tr w:rsidR="000E3883" w14:paraId="59CC83AA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3797B5EE" w14:textId="77F1C584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 w:rsidRPr="00502339">
              <w:rPr>
                <w:color w:val="231F20"/>
                <w:spacing w:val="-6"/>
                <w:sz w:val="20"/>
                <w:lang w:val="es-ES"/>
              </w:rPr>
              <w:t>“</w:t>
            </w:r>
            <w:proofErr w:type="spellStart"/>
            <w:r w:rsidRPr="00502339">
              <w:rPr>
                <w:color w:val="231F20"/>
                <w:spacing w:val="-6"/>
                <w:sz w:val="20"/>
                <w:lang w:val="es-ES"/>
              </w:rPr>
              <w:t>Japonisme</w:t>
            </w:r>
            <w:proofErr w:type="spellEnd"/>
            <w:r w:rsidR="00CD01CB" w:rsidRPr="00502339">
              <w:rPr>
                <w:color w:val="231F20"/>
                <w:spacing w:val="-6"/>
                <w:sz w:val="20"/>
                <w:lang w:val="es-ES"/>
              </w:rPr>
              <w:t>”.</w:t>
            </w:r>
            <w:r w:rsidRPr="00502339">
              <w:rPr>
                <w:color w:val="231F20"/>
                <w:spacing w:val="-6"/>
                <w:sz w:val="20"/>
                <w:lang w:val="es-ES"/>
              </w:rPr>
              <w:t xml:space="preserve"> </w:t>
            </w:r>
            <w:r w:rsidRPr="00502339">
              <w:rPr>
                <w:i/>
                <w:color w:val="231F20"/>
                <w:spacing w:val="-6"/>
                <w:sz w:val="20"/>
                <w:lang w:val="es-ES"/>
              </w:rPr>
              <w:t xml:space="preserve">Van Gogh </w:t>
            </w:r>
            <w:proofErr w:type="spellStart"/>
            <w:r w:rsidRPr="00502339">
              <w:rPr>
                <w:i/>
                <w:color w:val="231F20"/>
                <w:spacing w:val="-6"/>
                <w:sz w:val="20"/>
                <w:lang w:val="es-ES"/>
              </w:rPr>
              <w:t>Gallery</w:t>
            </w:r>
            <w:proofErr w:type="spellEnd"/>
            <w:r w:rsidRPr="00502339">
              <w:rPr>
                <w:color w:val="231F20"/>
                <w:spacing w:val="-6"/>
                <w:sz w:val="20"/>
                <w:lang w:val="es-ES"/>
              </w:rPr>
              <w:t>.</w:t>
            </w:r>
            <w:r w:rsidRPr="00502339">
              <w:rPr>
                <w:color w:val="231F20"/>
                <w:spacing w:val="40"/>
                <w:sz w:val="20"/>
                <w:lang w:val="es-ES"/>
              </w:rPr>
              <w:t xml:space="preserve"> </w:t>
            </w:r>
            <w:proofErr w:type="spellStart"/>
            <w:r w:rsidRPr="00502339">
              <w:rPr>
                <w:color w:val="231F20"/>
                <w:spacing w:val="-6"/>
                <w:sz w:val="20"/>
                <w:lang w:val="es-ES"/>
              </w:rPr>
              <w:t>Templeton</w:t>
            </w:r>
            <w:proofErr w:type="spellEnd"/>
            <w:r w:rsidRPr="00502339">
              <w:rPr>
                <w:color w:val="231F20"/>
                <w:spacing w:val="-6"/>
                <w:sz w:val="20"/>
                <w:lang w:val="es-ES"/>
              </w:rPr>
              <w:t xml:space="preserve"> Reid, LLC. 15 </w:t>
            </w:r>
            <w:r w:rsidR="00A22B32" w:rsidRPr="00502339">
              <w:rPr>
                <w:color w:val="231F20"/>
                <w:spacing w:val="-6"/>
                <w:sz w:val="20"/>
                <w:lang w:val="es-ES"/>
              </w:rPr>
              <w:t>o</w:t>
            </w:r>
            <w:r w:rsidRPr="00502339">
              <w:rPr>
                <w:color w:val="231F20"/>
                <w:spacing w:val="-6"/>
                <w:sz w:val="20"/>
                <w:lang w:val="es-ES"/>
              </w:rPr>
              <w:t>ct</w:t>
            </w:r>
            <w:r w:rsidR="00A22B32" w:rsidRPr="00502339">
              <w:rPr>
                <w:color w:val="231F20"/>
                <w:spacing w:val="-6"/>
                <w:sz w:val="20"/>
                <w:lang w:val="es-ES"/>
              </w:rPr>
              <w:t>ubre</w:t>
            </w:r>
            <w:r w:rsidRPr="00502339">
              <w:rPr>
                <w:color w:val="231F20"/>
                <w:spacing w:val="-6"/>
                <w:sz w:val="20"/>
                <w:lang w:val="es-ES"/>
              </w:rPr>
              <w:t xml:space="preserve"> 2013. </w:t>
            </w:r>
            <w:hyperlink r:id="rId32">
              <w:r>
                <w:rPr>
                  <w:color w:val="231F20"/>
                  <w:spacing w:val="-6"/>
                  <w:sz w:val="20"/>
                </w:rPr>
                <w:t>h</w:t>
              </w:r>
            </w:hyperlink>
            <w:r>
              <w:rPr>
                <w:color w:val="231F20"/>
                <w:spacing w:val="-6"/>
                <w:sz w:val="20"/>
              </w:rPr>
              <w:t>t</w:t>
            </w:r>
            <w:hyperlink r:id="rId33">
              <w:r>
                <w:rPr>
                  <w:color w:val="231F20"/>
                  <w:spacing w:val="-6"/>
                  <w:sz w:val="20"/>
                </w:rPr>
                <w:t>tp://</w:t>
              </w:r>
              <w:proofErr w:type="spellStart"/>
              <w:r>
                <w:rPr>
                  <w:color w:val="231F20"/>
                  <w:spacing w:val="-6"/>
                  <w:sz w:val="20"/>
                </w:rPr>
                <w:t>www.vangoghgallery.com</w:t>
              </w:r>
              <w:proofErr w:type="spellEnd"/>
              <w:r>
                <w:rPr>
                  <w:color w:val="231F20"/>
                  <w:spacing w:val="-6"/>
                  <w:sz w:val="20"/>
                </w:rPr>
                <w:t>/</w:t>
              </w:r>
            </w:hyperlink>
            <w:r>
              <w:rPr>
                <w:color w:val="231F20"/>
                <w:spacing w:val="-2"/>
                <w:sz w:val="20"/>
              </w:rPr>
              <w:t xml:space="preserve"> influences/</w:t>
            </w:r>
            <w:proofErr w:type="spellStart"/>
            <w:r>
              <w:rPr>
                <w:color w:val="231F20"/>
                <w:spacing w:val="-2"/>
                <w:sz w:val="20"/>
              </w:rPr>
              <w:t>japonisme.html</w:t>
            </w:r>
            <w:proofErr w:type="spellEnd"/>
          </w:p>
        </w:tc>
        <w:tc>
          <w:tcPr>
            <w:tcW w:w="1140" w:type="dxa"/>
            <w:gridSpan w:val="2"/>
          </w:tcPr>
          <w:p w14:paraId="522B4EAA" w14:textId="77777777" w:rsidR="000E3883" w:rsidRDefault="000E3883" w:rsidP="009B455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6275BC7A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507E3012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15E3E774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Kleiner, Fred S. and Christin J. Mamiya. </w:t>
            </w:r>
            <w:r>
              <w:rPr>
                <w:i/>
                <w:color w:val="231F20"/>
                <w:spacing w:val="-6"/>
                <w:sz w:val="20"/>
              </w:rPr>
              <w:t>Gardner’s Art through the Ages</w:t>
            </w:r>
            <w:r>
              <w:rPr>
                <w:color w:val="231F20"/>
                <w:spacing w:val="-6"/>
                <w:sz w:val="20"/>
              </w:rPr>
              <w:t>. Belmont, CA: Thomas</w:t>
            </w:r>
            <w:r>
              <w:rPr>
                <w:color w:val="231F20"/>
                <w:sz w:val="20"/>
              </w:rPr>
              <w:t xml:space="preserve"> Wadsworth,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2006.</w:t>
            </w:r>
          </w:p>
        </w:tc>
        <w:tc>
          <w:tcPr>
            <w:tcW w:w="1140" w:type="dxa"/>
            <w:gridSpan w:val="2"/>
          </w:tcPr>
          <w:p w14:paraId="633306AF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37945499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359–360</w:t>
            </w:r>
          </w:p>
        </w:tc>
      </w:tr>
      <w:tr w:rsidR="000E3883" w14:paraId="77F54442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14070F1D" w14:textId="0B18EAAA" w:rsidR="000E3883" w:rsidRDefault="000E3883" w:rsidP="009B4556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Kohl, MaryAnn F. </w:t>
            </w:r>
            <w:r w:rsidR="006E654D">
              <w:rPr>
                <w:color w:val="231F20"/>
                <w:spacing w:val="-6"/>
                <w:sz w:val="20"/>
              </w:rPr>
              <w:t xml:space="preserve">y Kim </w:t>
            </w:r>
            <w:proofErr w:type="spellStart"/>
            <w:r w:rsidR="006E654D">
              <w:rPr>
                <w:color w:val="231F20"/>
                <w:spacing w:val="-6"/>
                <w:sz w:val="20"/>
              </w:rPr>
              <w:t>Solga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Discovering Great Artists: Hands-On Art for Children in the Styles of</w:t>
            </w:r>
            <w:r>
              <w:rPr>
                <w:i/>
                <w:color w:val="231F20"/>
                <w:spacing w:val="-2"/>
                <w:sz w:val="20"/>
              </w:rPr>
              <w:t xml:space="preserve"> the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Great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Masters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Ill.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Rebecca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Van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Slyke.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Bellingham,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WA: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Bright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Ring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1996.</w:t>
            </w:r>
          </w:p>
        </w:tc>
        <w:tc>
          <w:tcPr>
            <w:tcW w:w="1140" w:type="dxa"/>
            <w:gridSpan w:val="2"/>
          </w:tcPr>
          <w:p w14:paraId="6DDB8694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19C6BAB4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46</w:t>
            </w:r>
          </w:p>
        </w:tc>
      </w:tr>
      <w:tr w:rsidR="000E3883" w14:paraId="7B3901DD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17489303" w14:textId="77777777" w:rsidR="000E3883" w:rsidRDefault="000E3883" w:rsidP="009B4556">
            <w:pPr>
              <w:pStyle w:val="TableParagraph"/>
              <w:spacing w:before="1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Strickland,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Carol.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Annotated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Mona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Lisa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2.</w:t>
            </w:r>
            <w:r w:rsidRPr="006E654D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ed.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Kansas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City: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Andrews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McMeel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2007.</w:t>
            </w:r>
          </w:p>
        </w:tc>
        <w:tc>
          <w:tcPr>
            <w:tcW w:w="1140" w:type="dxa"/>
            <w:gridSpan w:val="2"/>
          </w:tcPr>
          <w:p w14:paraId="563C974E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D857488" w14:textId="77777777" w:rsidR="000E3883" w:rsidRDefault="000E3883" w:rsidP="009B4556">
            <w:pPr>
              <w:pStyle w:val="TableParagraph"/>
              <w:spacing w:before="22" w:line="255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78, </w:t>
            </w:r>
            <w:r>
              <w:rPr>
                <w:color w:val="231F20"/>
                <w:spacing w:val="-2"/>
                <w:sz w:val="20"/>
              </w:rPr>
              <w:t>112–113,</w:t>
            </w:r>
          </w:p>
          <w:p w14:paraId="33D48682" w14:textId="77777777" w:rsidR="000E3883" w:rsidRDefault="000E3883" w:rsidP="009B4556">
            <w:pPr>
              <w:pStyle w:val="TableParagraph"/>
              <w:spacing w:before="0" w:line="238" w:lineRule="exact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120–122,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5"/>
                <w:sz w:val="20"/>
              </w:rPr>
              <w:t>142</w:t>
            </w:r>
          </w:p>
        </w:tc>
      </w:tr>
      <w:tr w:rsidR="000E3883" w14:paraId="42AE30AC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50976EA" w14:textId="16F998A1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 w:rsidRPr="006E654D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914607" w:rsidRPr="006E654D">
              <w:rPr>
                <w:color w:val="231F20"/>
                <w:spacing w:val="-6"/>
                <w:sz w:val="20"/>
                <w:lang w:val="es-ES"/>
              </w:rPr>
              <w:t xml:space="preserve">EE. UU. </w:t>
            </w:r>
            <w:r w:rsidR="006E654D">
              <w:rPr>
                <w:color w:val="231F20"/>
                <w:spacing w:val="-6"/>
                <w:sz w:val="20"/>
                <w:lang w:val="es-ES"/>
              </w:rPr>
              <w:t>r</w:t>
            </w:r>
            <w:r w:rsidR="00914607" w:rsidRPr="006E654D">
              <w:rPr>
                <w:color w:val="231F20"/>
                <w:spacing w:val="-6"/>
                <w:sz w:val="20"/>
                <w:lang w:val="es-ES"/>
              </w:rPr>
              <w:t>establece el comercio con Japón</w:t>
            </w:r>
            <w:r w:rsidRPr="006E654D">
              <w:rPr>
                <w:color w:val="231F20"/>
                <w:spacing w:val="-6"/>
                <w:sz w:val="20"/>
                <w:lang w:val="es-ES"/>
              </w:rPr>
              <w:t>” [Tarjeta 124].</w:t>
            </w:r>
            <w:r w:rsidRPr="006E654D">
              <w:rPr>
                <w:color w:val="231F20"/>
                <w:spacing w:val="-7"/>
                <w:sz w:val="20"/>
                <w:lang w:val="es-ES"/>
              </w:rPr>
              <w:t xml:space="preserve"> </w:t>
            </w:r>
            <w:r w:rsidRPr="006E654D">
              <w:rPr>
                <w:i/>
                <w:color w:val="231F20"/>
                <w:spacing w:val="-6"/>
                <w:sz w:val="20"/>
                <w:lang w:val="es-ES"/>
              </w:rPr>
              <w:t>Actos y hechos clásicos</w:t>
            </w:r>
            <w:r w:rsidR="006E654D" w:rsidRPr="006E654D">
              <w:rPr>
                <w:i/>
                <w:color w:val="231F20"/>
                <w:spacing w:val="-6"/>
                <w:sz w:val="20"/>
                <w:lang w:val="es-ES"/>
              </w:rPr>
              <w:t>: nuevo mundo</w:t>
            </w:r>
            <w:r w:rsidRPr="006E654D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>
              <w:rPr>
                <w:color w:val="231F20"/>
                <w:spacing w:val="-6"/>
                <w:sz w:val="20"/>
              </w:rPr>
              <w:t>West End,</w:t>
            </w:r>
            <w:r>
              <w:rPr>
                <w:color w:val="231F20"/>
                <w:sz w:val="20"/>
              </w:rPr>
              <w:t xml:space="preserve"> NC: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Classical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Conversations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MultiMedia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2012.</w:t>
            </w:r>
          </w:p>
        </w:tc>
        <w:tc>
          <w:tcPr>
            <w:tcW w:w="1140" w:type="dxa"/>
            <w:gridSpan w:val="2"/>
          </w:tcPr>
          <w:p w14:paraId="6723E3F8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6ED8FB0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2196AD5A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2F8E193E" w14:textId="77777777" w:rsidR="000E3883" w:rsidRDefault="000E3883" w:rsidP="009B4556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Vaughan, Carolyn.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Masters of Western Art</w:t>
            </w:r>
            <w:r>
              <w:rPr>
                <w:color w:val="231F20"/>
                <w:spacing w:val="-6"/>
                <w:sz w:val="20"/>
              </w:rPr>
              <w:t xml:space="preserve">. </w:t>
            </w:r>
            <w:proofErr w:type="spellStart"/>
            <w:r>
              <w:rPr>
                <w:color w:val="231F20"/>
                <w:spacing w:val="-6"/>
                <w:sz w:val="20"/>
              </w:rPr>
              <w:t>Fandex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Family Field Guides. Nueva York: Workman</w:t>
            </w:r>
            <w:r>
              <w:rPr>
                <w:color w:val="231F20"/>
                <w:sz w:val="20"/>
              </w:rPr>
              <w:t xml:space="preserve"> Publishing,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1999.</w:t>
            </w:r>
          </w:p>
        </w:tc>
        <w:tc>
          <w:tcPr>
            <w:tcW w:w="1140" w:type="dxa"/>
            <w:gridSpan w:val="2"/>
          </w:tcPr>
          <w:p w14:paraId="796B226E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1E14DE08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61–62</w:t>
            </w:r>
          </w:p>
        </w:tc>
      </w:tr>
      <w:tr w:rsidR="000E3883" w14:paraId="706A8310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2C85245F" w14:textId="2F5B9187" w:rsidR="000E3883" w:rsidRDefault="000E3883" w:rsidP="009B4556">
            <w:pPr>
              <w:pStyle w:val="TableParagraph"/>
              <w:spacing w:before="28" w:line="240" w:lineRule="exact"/>
              <w:ind w:left="320" w:right="57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Wood, Michael, Bruce Cole</w:t>
            </w:r>
            <w:r w:rsidR="005438B7">
              <w:rPr>
                <w:color w:val="231F20"/>
                <w:spacing w:val="-6"/>
                <w:sz w:val="20"/>
              </w:rPr>
              <w:t xml:space="preserve"> y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Adelheid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Gealt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Art of the Western World: From Ancient Greece to</w:t>
            </w:r>
            <w:r>
              <w:rPr>
                <w:i/>
                <w:color w:val="231F20"/>
                <w:spacing w:val="-2"/>
                <w:sz w:val="20"/>
              </w:rPr>
              <w:t xml:space="preserve"> Post-Modernism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Nueva York: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Simon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&amp;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Schuster,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1989.</w:t>
            </w:r>
          </w:p>
        </w:tc>
        <w:tc>
          <w:tcPr>
            <w:tcW w:w="1140" w:type="dxa"/>
            <w:gridSpan w:val="2"/>
          </w:tcPr>
          <w:p w14:paraId="0AD11FB7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13BA62BC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256–258, 265, </w:t>
            </w:r>
            <w:r>
              <w:rPr>
                <w:color w:val="231F20"/>
                <w:spacing w:val="-5"/>
                <w:sz w:val="20"/>
              </w:rPr>
              <w:t>267</w:t>
            </w:r>
          </w:p>
        </w:tc>
      </w:tr>
      <w:tr w:rsidR="000E3883" w:rsidRPr="0061185F" w14:paraId="768D259B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4132E291" w14:textId="77777777" w:rsidR="000E3883" w:rsidRPr="00516B47" w:rsidRDefault="000E3883" w:rsidP="009B4556">
            <w:pPr>
              <w:pStyle w:val="TableParagraph"/>
              <w:spacing w:before="28" w:line="240" w:lineRule="exact"/>
              <w:ind w:right="9295"/>
              <w:rPr>
                <w:b/>
                <w:color w:val="231F20"/>
                <w:sz w:val="20"/>
                <w:lang w:val="es-ES"/>
              </w:rPr>
            </w:pPr>
            <w:r>
              <w:rPr>
                <w:b/>
                <w:color w:val="231F20"/>
                <w:sz w:val="20"/>
                <w:lang w:val="es-ES"/>
              </w:rPr>
              <w:t xml:space="preserve">Tarjeta </w:t>
            </w:r>
            <w:r w:rsidRPr="00516B47">
              <w:rPr>
                <w:b/>
                <w:color w:val="231F20"/>
                <w:sz w:val="20"/>
                <w:lang w:val="es-ES"/>
              </w:rPr>
              <w:t>39</w:t>
            </w:r>
          </w:p>
          <w:p w14:paraId="582AA1C7" w14:textId="77777777" w:rsidR="000E3883" w:rsidRPr="00516B47" w:rsidRDefault="000E3883" w:rsidP="009B4556">
            <w:pPr>
              <w:pStyle w:val="TableParagraph"/>
              <w:spacing w:before="28" w:line="240" w:lineRule="exact"/>
              <w:ind w:right="9295"/>
              <w:rPr>
                <w:b/>
                <w:sz w:val="20"/>
                <w:lang w:val="es-ES"/>
              </w:rPr>
            </w:pPr>
            <w:r w:rsidRPr="00516B47">
              <w:rPr>
                <w:b/>
                <w:color w:val="231F20"/>
                <w:sz w:val="20"/>
                <w:lang w:val="es-ES"/>
              </w:rPr>
              <w:t>José María Valle Riestra</w:t>
            </w:r>
          </w:p>
        </w:tc>
      </w:tr>
      <w:tr w:rsidR="00087C66" w:rsidRPr="0082037B" w14:paraId="5A00BA3F" w14:textId="77777777" w:rsidTr="00A22B32">
        <w:trPr>
          <w:gridBefore w:val="2"/>
          <w:wBefore w:w="25" w:type="dxa"/>
          <w:trHeight w:val="458"/>
        </w:trPr>
        <w:tc>
          <w:tcPr>
            <w:tcW w:w="8047" w:type="dxa"/>
            <w:gridSpan w:val="2"/>
          </w:tcPr>
          <w:p w14:paraId="16E71F7C" w14:textId="3B23A658" w:rsidR="00087C66" w:rsidRPr="0082037B" w:rsidRDefault="006D4BD2" w:rsidP="009B4556">
            <w:pPr>
              <w:pStyle w:val="TableParagraph"/>
              <w:spacing w:before="28" w:line="240" w:lineRule="exact"/>
              <w:rPr>
                <w:lang w:val="es-ES"/>
              </w:rPr>
            </w:pPr>
            <w:proofErr w:type="spellStart"/>
            <w:r w:rsidRPr="0082037B">
              <w:rPr>
                <w:lang w:val="es-ES"/>
              </w:rPr>
              <w:t>Requiemsurvey.org</w:t>
            </w:r>
            <w:proofErr w:type="spellEnd"/>
            <w:r w:rsidR="0082037B" w:rsidRPr="0082037B">
              <w:rPr>
                <w:lang w:val="es-ES"/>
              </w:rPr>
              <w:t>. “José Valle-Riestra y Cor</w:t>
            </w:r>
            <w:r w:rsidR="0082037B">
              <w:rPr>
                <w:lang w:val="es-ES"/>
              </w:rPr>
              <w:t>bacho”. Sitio web. Acceso 16 septiembre 2024. http://</w:t>
            </w:r>
            <w:proofErr w:type="spellStart"/>
            <w:r w:rsidR="0082037B">
              <w:rPr>
                <w:lang w:val="es-ES"/>
              </w:rPr>
              <w:t>www.requiemsurvey.org</w:t>
            </w:r>
            <w:proofErr w:type="spellEnd"/>
            <w:r w:rsidR="0082037B">
              <w:rPr>
                <w:lang w:val="es-ES"/>
              </w:rPr>
              <w:t>/</w:t>
            </w:r>
            <w:proofErr w:type="spellStart"/>
            <w:r w:rsidR="0082037B">
              <w:rPr>
                <w:lang w:val="es-ES"/>
              </w:rPr>
              <w:t>composers.php?id</w:t>
            </w:r>
            <w:proofErr w:type="spellEnd"/>
            <w:r w:rsidR="0082037B" w:rsidRPr="0082037B">
              <w:rPr>
                <w:lang w:val="es-ES"/>
              </w:rPr>
              <w:t>=</w:t>
            </w:r>
            <w:r w:rsidR="001C7A97">
              <w:rPr>
                <w:lang w:val="es-ES"/>
              </w:rPr>
              <w:t>1791.</w:t>
            </w:r>
          </w:p>
        </w:tc>
        <w:tc>
          <w:tcPr>
            <w:tcW w:w="1140" w:type="dxa"/>
            <w:gridSpan w:val="2"/>
          </w:tcPr>
          <w:p w14:paraId="3BAF9710" w14:textId="062E8E7B" w:rsidR="00087C66" w:rsidRDefault="00F71A21" w:rsidP="004305CE">
            <w:pPr>
              <w:pStyle w:val="TableParagraph"/>
              <w:spacing w:before="262"/>
              <w:ind w:left="10"/>
              <w:jc w:val="center"/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Sitio web</w:t>
            </w:r>
          </w:p>
        </w:tc>
        <w:tc>
          <w:tcPr>
            <w:tcW w:w="1591" w:type="dxa"/>
            <w:gridSpan w:val="2"/>
          </w:tcPr>
          <w:p w14:paraId="5A43116F" w14:textId="77777777" w:rsidR="00087C66" w:rsidRPr="00516B47" w:rsidRDefault="00087C66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  <w:lang w:val="es-ES"/>
              </w:rPr>
            </w:pPr>
          </w:p>
        </w:tc>
      </w:tr>
      <w:tr w:rsidR="000E3883" w:rsidRPr="00502339" w14:paraId="1FFDD748" w14:textId="77777777" w:rsidTr="00A22B32">
        <w:trPr>
          <w:gridBefore w:val="2"/>
          <w:wBefore w:w="25" w:type="dxa"/>
          <w:trHeight w:val="458"/>
        </w:trPr>
        <w:tc>
          <w:tcPr>
            <w:tcW w:w="8047" w:type="dxa"/>
            <w:gridSpan w:val="2"/>
          </w:tcPr>
          <w:p w14:paraId="6C230B9B" w14:textId="2E92D775" w:rsidR="000E3883" w:rsidRPr="004F11D8" w:rsidRDefault="004F11D8" w:rsidP="009B4556">
            <w:pPr>
              <w:pStyle w:val="TableParagraph"/>
              <w:spacing w:before="28" w:line="240" w:lineRule="exact"/>
              <w:rPr>
                <w:sz w:val="20"/>
              </w:rPr>
            </w:pPr>
            <w:proofErr w:type="spellStart"/>
            <w:r w:rsidRPr="00B41684">
              <w:rPr>
                <w:sz w:val="21"/>
                <w:szCs w:val="21"/>
              </w:rPr>
              <w:t>Wolkowicz</w:t>
            </w:r>
            <w:proofErr w:type="spellEnd"/>
            <w:r w:rsidRPr="00B41684">
              <w:rPr>
                <w:sz w:val="21"/>
                <w:szCs w:val="21"/>
              </w:rPr>
              <w:t>, Vera.</w:t>
            </w:r>
            <w:r w:rsidRPr="00B41684">
              <w:rPr>
                <w:i/>
                <w:iCs/>
                <w:sz w:val="21"/>
                <w:szCs w:val="21"/>
              </w:rPr>
              <w:t xml:space="preserve"> Inca Music Reimagined: Indigenist Discourses in Latin American Art Music, 1910-1930. </w:t>
            </w:r>
            <w:r w:rsidRPr="00B41684">
              <w:rPr>
                <w:sz w:val="21"/>
                <w:szCs w:val="21"/>
              </w:rPr>
              <w:t>N</w:t>
            </w:r>
            <w:r w:rsidR="00B41684" w:rsidRPr="00B41684">
              <w:rPr>
                <w:sz w:val="21"/>
                <w:szCs w:val="21"/>
              </w:rPr>
              <w:t>ueva</w:t>
            </w:r>
            <w:r w:rsidRPr="00B41684">
              <w:rPr>
                <w:sz w:val="21"/>
                <w:szCs w:val="21"/>
              </w:rPr>
              <w:t xml:space="preserve"> York: Oxford University Press, 2022. </w:t>
            </w:r>
          </w:p>
        </w:tc>
        <w:tc>
          <w:tcPr>
            <w:tcW w:w="1140" w:type="dxa"/>
            <w:gridSpan w:val="2"/>
          </w:tcPr>
          <w:p w14:paraId="17812C07" w14:textId="19F73CAC" w:rsidR="000E3883" w:rsidRPr="00A22B32" w:rsidRDefault="004F11D8" w:rsidP="004305CE">
            <w:pPr>
              <w:pStyle w:val="TableParagraph"/>
              <w:spacing w:before="262"/>
              <w:ind w:left="10"/>
              <w:jc w:val="center"/>
              <w:rPr>
                <w:sz w:val="20"/>
                <w:lang w:val="es-ES_tradnl"/>
              </w:rPr>
            </w:pPr>
            <w:r>
              <w:rPr>
                <w:sz w:val="20"/>
                <w:lang w:val="es-ES_tradnl"/>
              </w:rPr>
              <w:t>Impreso</w:t>
            </w:r>
          </w:p>
        </w:tc>
        <w:tc>
          <w:tcPr>
            <w:tcW w:w="1591" w:type="dxa"/>
            <w:gridSpan w:val="2"/>
          </w:tcPr>
          <w:p w14:paraId="5182BF9D" w14:textId="77777777" w:rsidR="000E3883" w:rsidRPr="00516B47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  <w:lang w:val="es-ES"/>
              </w:rPr>
            </w:pPr>
          </w:p>
        </w:tc>
      </w:tr>
      <w:tr w:rsidR="000E3883" w14:paraId="7EFE337D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6838B88D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>40</w:t>
            </w:r>
          </w:p>
          <w:p w14:paraId="630CD96E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Claude</w:t>
            </w:r>
            <w:r>
              <w:rPr>
                <w:b/>
                <w:color w:val="231F20"/>
                <w:spacing w:val="-3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Debussy</w:t>
            </w:r>
          </w:p>
        </w:tc>
      </w:tr>
      <w:tr w:rsidR="000E3883" w14:paraId="0A1231BD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790A3D24" w14:textId="77777777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Kamien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Roger. </w:t>
            </w:r>
            <w:r>
              <w:rPr>
                <w:i/>
                <w:color w:val="231F20"/>
                <w:spacing w:val="-6"/>
                <w:sz w:val="20"/>
              </w:rPr>
              <w:t>Music: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An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Appreciation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McGraw-Hill,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2011.</w:t>
            </w:r>
          </w:p>
        </w:tc>
        <w:tc>
          <w:tcPr>
            <w:tcW w:w="1140" w:type="dxa"/>
            <w:gridSpan w:val="2"/>
          </w:tcPr>
          <w:p w14:paraId="18D87C27" w14:textId="77777777" w:rsidR="000E3883" w:rsidRDefault="000E3883" w:rsidP="009B4556">
            <w:pPr>
              <w:pStyle w:val="TableParagraph"/>
              <w:spacing w:before="22" w:line="253" w:lineRule="exact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441F9133" w14:textId="77777777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374–379</w:t>
            </w:r>
          </w:p>
        </w:tc>
      </w:tr>
      <w:tr w:rsidR="000E3883" w14:paraId="69E23A05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770ADBD3" w14:textId="2D8D55E0" w:rsidR="000E3883" w:rsidRDefault="000E3883" w:rsidP="009B4556">
            <w:pPr>
              <w:pStyle w:val="TableParagraph"/>
              <w:spacing w:before="20" w:line="258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Smith,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Jane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Stuart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 w:rsidR="00F12505">
              <w:rPr>
                <w:color w:val="231F20"/>
                <w:spacing w:val="-6"/>
                <w:sz w:val="20"/>
              </w:rPr>
              <w:t>y Betty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Carlson.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Gift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of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Music: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Great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Composers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and</w:t>
            </w:r>
            <w:r>
              <w:rPr>
                <w:i/>
                <w:color w:val="231F20"/>
                <w:spacing w:val="-1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Their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Influence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3.</w:t>
            </w:r>
            <w:r w:rsidRPr="005438B7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ed.</w:t>
            </w:r>
          </w:p>
          <w:p w14:paraId="76A02862" w14:textId="77777777" w:rsidR="000E3883" w:rsidRDefault="000E3883" w:rsidP="009B4556">
            <w:pPr>
              <w:pStyle w:val="TableParagraph"/>
              <w:spacing w:before="0" w:line="238" w:lineRule="exact"/>
              <w:ind w:left="32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Wheaton,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IL: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Crossway</w:t>
            </w:r>
            <w:r>
              <w:rPr>
                <w:color w:val="231F20"/>
                <w:spacing w:val="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Books,</w:t>
            </w:r>
            <w:r>
              <w:rPr>
                <w:color w:val="231F20"/>
                <w:spacing w:val="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1995.</w:t>
            </w:r>
          </w:p>
        </w:tc>
        <w:tc>
          <w:tcPr>
            <w:tcW w:w="1140" w:type="dxa"/>
            <w:gridSpan w:val="2"/>
          </w:tcPr>
          <w:p w14:paraId="793A25AB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46C40AE1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178–183</w:t>
            </w:r>
          </w:p>
        </w:tc>
      </w:tr>
      <w:tr w:rsidR="000E3883" w14:paraId="2E82CEEE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26D8BB51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>41</w:t>
            </w:r>
          </w:p>
          <w:p w14:paraId="6396E2AC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pacing w:val="-4"/>
                <w:sz w:val="20"/>
              </w:rPr>
              <w:t>Frank</w:t>
            </w:r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r>
              <w:rPr>
                <w:b/>
                <w:color w:val="231F20"/>
                <w:spacing w:val="-4"/>
                <w:sz w:val="20"/>
              </w:rPr>
              <w:t>Lloyd Wright</w:t>
            </w:r>
          </w:p>
        </w:tc>
      </w:tr>
      <w:tr w:rsidR="000E3883" w14:paraId="0CAD2C03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B495042" w14:textId="5535586B" w:rsidR="000E3883" w:rsidRPr="005438B7" w:rsidRDefault="000E3883" w:rsidP="009B4556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  <w:lang w:val="es-ES"/>
              </w:rPr>
            </w:pPr>
            <w:r w:rsidRPr="000E3883">
              <w:rPr>
                <w:color w:val="231F20"/>
                <w:spacing w:val="-6"/>
                <w:sz w:val="20"/>
                <w:lang w:val="es-ES"/>
              </w:rPr>
              <w:t>“</w:t>
            </w:r>
            <w:r w:rsidR="0084458D">
              <w:rPr>
                <w:color w:val="231F20"/>
                <w:spacing w:val="-6"/>
                <w:sz w:val="20"/>
                <w:lang w:val="es-ES"/>
              </w:rPr>
              <w:t>Era industrial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” [Tarjeta 106]. </w:t>
            </w:r>
            <w:r w:rsidRPr="000E3883">
              <w:rPr>
                <w:i/>
                <w:color w:val="231F20"/>
                <w:spacing w:val="-6"/>
                <w:sz w:val="20"/>
                <w:lang w:val="es-ES"/>
              </w:rPr>
              <w:t>Actos y hechos clásico</w:t>
            </w:r>
            <w:r w:rsidR="005438B7">
              <w:rPr>
                <w:i/>
                <w:color w:val="231F20"/>
                <w:spacing w:val="-6"/>
                <w:sz w:val="20"/>
                <w:lang w:val="es-ES"/>
              </w:rPr>
              <w:t>s: nuevo mundo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 w:rsidRPr="005438B7">
              <w:rPr>
                <w:color w:val="231F20"/>
                <w:spacing w:val="-6"/>
                <w:sz w:val="20"/>
                <w:lang w:val="es-ES"/>
              </w:rPr>
              <w:t xml:space="preserve">West </w:t>
            </w:r>
            <w:proofErr w:type="spellStart"/>
            <w:r w:rsidRPr="005438B7">
              <w:rPr>
                <w:color w:val="231F20"/>
                <w:spacing w:val="-6"/>
                <w:sz w:val="20"/>
                <w:lang w:val="es-ES"/>
              </w:rPr>
              <w:t>End</w:t>
            </w:r>
            <w:proofErr w:type="spellEnd"/>
            <w:r w:rsidRPr="005438B7">
              <w:rPr>
                <w:color w:val="231F20"/>
                <w:spacing w:val="-6"/>
                <w:sz w:val="20"/>
                <w:lang w:val="es-ES"/>
              </w:rPr>
              <w:t xml:space="preserve">, NC: </w:t>
            </w:r>
            <w:proofErr w:type="spellStart"/>
            <w:r w:rsidRPr="005438B7">
              <w:rPr>
                <w:color w:val="231F20"/>
                <w:spacing w:val="-6"/>
                <w:sz w:val="20"/>
                <w:lang w:val="es-ES"/>
              </w:rPr>
              <w:t>Classical</w:t>
            </w:r>
            <w:proofErr w:type="spellEnd"/>
            <w:r w:rsidRPr="005438B7">
              <w:rPr>
                <w:color w:val="231F20"/>
                <w:sz w:val="20"/>
                <w:lang w:val="es-ES"/>
              </w:rPr>
              <w:t xml:space="preserve"> </w:t>
            </w:r>
            <w:proofErr w:type="spellStart"/>
            <w:r w:rsidRPr="005438B7">
              <w:rPr>
                <w:color w:val="231F20"/>
                <w:sz w:val="20"/>
                <w:lang w:val="es-ES"/>
              </w:rPr>
              <w:t>Conversations</w:t>
            </w:r>
            <w:proofErr w:type="spellEnd"/>
            <w:r w:rsidRPr="005438B7">
              <w:rPr>
                <w:color w:val="231F20"/>
                <w:sz w:val="20"/>
                <w:lang w:val="es-ES"/>
              </w:rPr>
              <w:t xml:space="preserve"> </w:t>
            </w:r>
            <w:proofErr w:type="spellStart"/>
            <w:r w:rsidRPr="005438B7">
              <w:rPr>
                <w:color w:val="231F20"/>
                <w:sz w:val="20"/>
                <w:lang w:val="es-ES"/>
              </w:rPr>
              <w:t>MultiMedia</w:t>
            </w:r>
            <w:proofErr w:type="spellEnd"/>
            <w:r w:rsidRPr="005438B7">
              <w:rPr>
                <w:color w:val="231F20"/>
                <w:sz w:val="20"/>
                <w:lang w:val="es-ES"/>
              </w:rPr>
              <w:t>, 2012.</w:t>
            </w:r>
          </w:p>
        </w:tc>
        <w:tc>
          <w:tcPr>
            <w:tcW w:w="1140" w:type="dxa"/>
            <w:gridSpan w:val="2"/>
          </w:tcPr>
          <w:p w14:paraId="7698DEF9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1AEDEFB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01BEAC66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A7E26FC" w14:textId="4FC7159E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"Biography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 Frank Lloyd Wright Foundation</w:t>
            </w:r>
            <w:r>
              <w:rPr>
                <w:color w:val="231F20"/>
                <w:spacing w:val="-6"/>
                <w:sz w:val="20"/>
              </w:rPr>
              <w:t xml:space="preserve">, 2012. </w:t>
            </w:r>
            <w:hyperlink r:id="rId34">
              <w:r>
                <w:rPr>
                  <w:color w:val="231F20"/>
                  <w:spacing w:val="-6"/>
                  <w:sz w:val="20"/>
                </w:rPr>
                <w:t>h</w:t>
              </w:r>
            </w:hyperlink>
            <w:r>
              <w:rPr>
                <w:color w:val="231F20"/>
                <w:spacing w:val="-6"/>
                <w:sz w:val="20"/>
              </w:rPr>
              <w:t>t</w:t>
            </w:r>
            <w:hyperlink r:id="rId35">
              <w:r>
                <w:rPr>
                  <w:color w:val="231F20"/>
                  <w:spacing w:val="-6"/>
                  <w:sz w:val="20"/>
                </w:rPr>
                <w:t>tp://</w:t>
              </w:r>
              <w:proofErr w:type="spellStart"/>
              <w:r>
                <w:rPr>
                  <w:color w:val="231F20"/>
                  <w:spacing w:val="-6"/>
                  <w:sz w:val="20"/>
                </w:rPr>
                <w:t>www.franklloydwright.org</w:t>
              </w:r>
              <w:proofErr w:type="spellEnd"/>
              <w:r>
                <w:rPr>
                  <w:color w:val="231F20"/>
                  <w:spacing w:val="-6"/>
                  <w:sz w:val="20"/>
                </w:rPr>
                <w:t>/about/</w:t>
              </w:r>
            </w:hyperlink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2"/>
                <w:sz w:val="20"/>
              </w:rPr>
              <w:t>FLLWBio.html</w:t>
            </w:r>
            <w:proofErr w:type="spellEnd"/>
          </w:p>
        </w:tc>
        <w:tc>
          <w:tcPr>
            <w:tcW w:w="1140" w:type="dxa"/>
            <w:gridSpan w:val="2"/>
          </w:tcPr>
          <w:p w14:paraId="04AA7EB9" w14:textId="77777777" w:rsidR="000E3883" w:rsidRDefault="000E3883" w:rsidP="009B455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1BCC2546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36035AD5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0AE880DA" w14:textId="2D43B1AD" w:rsidR="000E3883" w:rsidRPr="00BD635C" w:rsidRDefault="000E3883" w:rsidP="009B4556">
            <w:pPr>
              <w:pStyle w:val="TableParagraph"/>
              <w:spacing w:before="20" w:line="258" w:lineRule="exact"/>
              <w:rPr>
                <w:sz w:val="20"/>
                <w:lang w:val="es-ES"/>
              </w:rPr>
            </w:pPr>
            <w:r>
              <w:rPr>
                <w:color w:val="231F20"/>
                <w:spacing w:val="-6"/>
                <w:sz w:val="20"/>
              </w:rPr>
              <w:t>“Frank Lloyd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Wright Dies;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Famed Architect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Was 89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[</w:t>
            </w:r>
            <w:proofErr w:type="spellStart"/>
            <w:r>
              <w:rPr>
                <w:color w:val="231F20"/>
                <w:spacing w:val="-6"/>
                <w:sz w:val="20"/>
              </w:rPr>
              <w:t>Obituar</w:t>
            </w:r>
            <w:r w:rsidR="0084458D">
              <w:rPr>
                <w:color w:val="231F20"/>
                <w:spacing w:val="-6"/>
                <w:sz w:val="20"/>
              </w:rPr>
              <w:t>io</w:t>
            </w:r>
            <w:proofErr w:type="spellEnd"/>
            <w:r>
              <w:rPr>
                <w:color w:val="231F20"/>
                <w:spacing w:val="-6"/>
                <w:sz w:val="20"/>
              </w:rPr>
              <w:t>].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N</w:t>
            </w:r>
            <w:r w:rsidR="0084458D">
              <w:rPr>
                <w:i/>
                <w:color w:val="231F20"/>
                <w:spacing w:val="-6"/>
                <w:sz w:val="20"/>
              </w:rPr>
              <w:t>ew</w:t>
            </w:r>
            <w:r>
              <w:rPr>
                <w:i/>
                <w:color w:val="231F20"/>
                <w:spacing w:val="-6"/>
                <w:sz w:val="20"/>
              </w:rPr>
              <w:t xml:space="preserve"> York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Times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 w:rsidRPr="00BD635C">
              <w:rPr>
                <w:color w:val="231F20"/>
                <w:spacing w:val="-6"/>
                <w:sz w:val="20"/>
                <w:lang w:val="es-ES"/>
              </w:rPr>
              <w:t>10</w:t>
            </w:r>
            <w:r w:rsidR="0084458D" w:rsidRPr="00BD635C">
              <w:rPr>
                <w:color w:val="231F20"/>
                <w:spacing w:val="-6"/>
                <w:sz w:val="20"/>
                <w:lang w:val="es-ES"/>
              </w:rPr>
              <w:t xml:space="preserve"> abril</w:t>
            </w:r>
            <w:r w:rsidRPr="00BD635C">
              <w:rPr>
                <w:color w:val="231F20"/>
                <w:spacing w:val="-5"/>
                <w:sz w:val="20"/>
                <w:lang w:val="es-ES"/>
              </w:rPr>
              <w:t xml:space="preserve"> </w:t>
            </w:r>
            <w:r w:rsidRPr="00BD635C">
              <w:rPr>
                <w:color w:val="231F20"/>
                <w:spacing w:val="-6"/>
                <w:sz w:val="20"/>
                <w:lang w:val="es-ES"/>
              </w:rPr>
              <w:t>1959.</w:t>
            </w:r>
          </w:p>
          <w:p w14:paraId="14A3DCBA" w14:textId="77777777" w:rsidR="000E3883" w:rsidRPr="00BD635C" w:rsidRDefault="000E3883" w:rsidP="009B4556">
            <w:pPr>
              <w:pStyle w:val="TableParagraph"/>
              <w:spacing w:before="0" w:line="238" w:lineRule="exact"/>
              <w:ind w:left="320"/>
              <w:rPr>
                <w:sz w:val="20"/>
                <w:lang w:val="es-ES"/>
              </w:rPr>
            </w:pPr>
            <w:hyperlink r:id="rId36">
              <w:r w:rsidRPr="00BD635C">
                <w:rPr>
                  <w:color w:val="231F20"/>
                  <w:spacing w:val="-2"/>
                  <w:sz w:val="20"/>
                  <w:lang w:val="es-ES"/>
                </w:rPr>
                <w:t>h</w:t>
              </w:r>
            </w:hyperlink>
            <w:r w:rsidRPr="00BD635C">
              <w:rPr>
                <w:color w:val="231F20"/>
                <w:spacing w:val="-2"/>
                <w:sz w:val="20"/>
                <w:lang w:val="es-ES"/>
              </w:rPr>
              <w:t>t</w:t>
            </w:r>
            <w:hyperlink r:id="rId37">
              <w:r w:rsidRPr="00BD635C">
                <w:rPr>
                  <w:color w:val="231F20"/>
                  <w:spacing w:val="-2"/>
                  <w:sz w:val="20"/>
                  <w:lang w:val="es-ES"/>
                </w:rPr>
                <w:t>tp://</w:t>
              </w:r>
              <w:proofErr w:type="spellStart"/>
              <w:r w:rsidRPr="00BD635C">
                <w:rPr>
                  <w:color w:val="231F20"/>
                  <w:spacing w:val="-2"/>
                  <w:sz w:val="20"/>
                  <w:lang w:val="es-ES"/>
                </w:rPr>
                <w:t>www.nytimes.com</w:t>
              </w:r>
              <w:proofErr w:type="spellEnd"/>
              <w:r w:rsidRPr="00BD635C">
                <w:rPr>
                  <w:color w:val="231F20"/>
                  <w:spacing w:val="-2"/>
                  <w:sz w:val="20"/>
                  <w:lang w:val="es-ES"/>
                </w:rPr>
                <w:t>/</w:t>
              </w:r>
              <w:proofErr w:type="spellStart"/>
              <w:r w:rsidRPr="00BD635C">
                <w:rPr>
                  <w:color w:val="231F20"/>
                  <w:spacing w:val="-2"/>
                  <w:sz w:val="20"/>
                  <w:lang w:val="es-ES"/>
                </w:rPr>
                <w:t>learning</w:t>
              </w:r>
              <w:proofErr w:type="spellEnd"/>
              <w:r w:rsidRPr="00BD635C">
                <w:rPr>
                  <w:color w:val="231F20"/>
                  <w:spacing w:val="-2"/>
                  <w:sz w:val="20"/>
                  <w:lang w:val="es-ES"/>
                </w:rPr>
                <w:t>/general/</w:t>
              </w:r>
              <w:proofErr w:type="spellStart"/>
              <w:r w:rsidRPr="00BD635C">
                <w:rPr>
                  <w:color w:val="231F20"/>
                  <w:spacing w:val="-2"/>
                  <w:sz w:val="20"/>
                  <w:lang w:val="es-ES"/>
                </w:rPr>
                <w:t>onthisday</w:t>
              </w:r>
              <w:proofErr w:type="spellEnd"/>
              <w:r w:rsidRPr="00BD635C">
                <w:rPr>
                  <w:color w:val="231F20"/>
                  <w:spacing w:val="-2"/>
                  <w:sz w:val="20"/>
                  <w:lang w:val="es-ES"/>
                </w:rPr>
                <w:t>/</w:t>
              </w:r>
              <w:proofErr w:type="spellStart"/>
              <w:r w:rsidRPr="00BD635C">
                <w:rPr>
                  <w:color w:val="231F20"/>
                  <w:spacing w:val="-2"/>
                  <w:sz w:val="20"/>
                  <w:lang w:val="es-ES"/>
                </w:rPr>
                <w:t>bday</w:t>
              </w:r>
              <w:proofErr w:type="spellEnd"/>
              <w:r w:rsidRPr="00BD635C">
                <w:rPr>
                  <w:color w:val="231F20"/>
                  <w:spacing w:val="-2"/>
                  <w:sz w:val="20"/>
                  <w:lang w:val="es-ES"/>
                </w:rPr>
                <w:t>/0608.html</w:t>
              </w:r>
            </w:hyperlink>
          </w:p>
        </w:tc>
        <w:tc>
          <w:tcPr>
            <w:tcW w:w="1140" w:type="dxa"/>
            <w:gridSpan w:val="2"/>
          </w:tcPr>
          <w:p w14:paraId="6D579883" w14:textId="77777777" w:rsidR="000E3883" w:rsidRDefault="000E3883" w:rsidP="009B455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5482B916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4FBD2997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39C06F0D" w14:textId="77777777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Huxtable,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Ada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Louise.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Frank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Lloyd</w:t>
            </w:r>
            <w:r>
              <w:rPr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Wright:</w:t>
            </w:r>
            <w:r>
              <w:rPr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</w:t>
            </w:r>
            <w:r>
              <w:rPr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Life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Penguin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Books,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2008.</w:t>
            </w:r>
          </w:p>
        </w:tc>
        <w:tc>
          <w:tcPr>
            <w:tcW w:w="1140" w:type="dxa"/>
            <w:gridSpan w:val="2"/>
          </w:tcPr>
          <w:p w14:paraId="26711F1D" w14:textId="77777777" w:rsidR="000E3883" w:rsidRDefault="000E3883" w:rsidP="009B4556">
            <w:pPr>
              <w:pStyle w:val="TableParagraph"/>
              <w:spacing w:before="22" w:line="253" w:lineRule="exact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5CC369C2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19D79C62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26F17833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Kleiner, Fred S. </w:t>
            </w:r>
            <w:r>
              <w:rPr>
                <w:i/>
                <w:color w:val="231F20"/>
                <w:spacing w:val="-6"/>
                <w:sz w:val="20"/>
              </w:rPr>
              <w:t>Gardner’s Art through the Ages: A Concise Global History</w:t>
            </w:r>
            <w:r>
              <w:rPr>
                <w:color w:val="231F20"/>
                <w:spacing w:val="-6"/>
                <w:sz w:val="20"/>
              </w:rPr>
              <w:t>. 2.</w:t>
            </w:r>
            <w:r w:rsidRPr="00510C04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6"/>
                <w:sz w:val="20"/>
              </w:rPr>
              <w:t xml:space="preserve"> ed. Boston: Wadsworth</w:t>
            </w:r>
            <w:r>
              <w:rPr>
                <w:color w:val="231F20"/>
                <w:sz w:val="20"/>
              </w:rPr>
              <w:t xml:space="preserve"> Cengage Learning, 2009.</w:t>
            </w:r>
          </w:p>
        </w:tc>
        <w:tc>
          <w:tcPr>
            <w:tcW w:w="1140" w:type="dxa"/>
            <w:gridSpan w:val="2"/>
          </w:tcPr>
          <w:p w14:paraId="189CF70D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58BE5BE1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414, </w:t>
            </w:r>
            <w:r>
              <w:rPr>
                <w:color w:val="231F20"/>
                <w:spacing w:val="-5"/>
                <w:sz w:val="20"/>
              </w:rPr>
              <w:t>438</w:t>
            </w:r>
          </w:p>
        </w:tc>
      </w:tr>
      <w:tr w:rsidR="000E3883" w14:paraId="444DB6BC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7F9726AD" w14:textId="77777777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Strickland,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Carol.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Annotated</w:t>
            </w:r>
            <w:r>
              <w:rPr>
                <w:i/>
                <w:color w:val="231F20"/>
                <w:spacing w:val="-3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Mona</w:t>
            </w:r>
            <w:r>
              <w:rPr>
                <w:i/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Lisa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2.</w:t>
            </w:r>
            <w:r w:rsidRPr="00510C04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ed.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Kansas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City,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MO: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Andrews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McMeel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1992.</w:t>
            </w:r>
          </w:p>
        </w:tc>
        <w:tc>
          <w:tcPr>
            <w:tcW w:w="1140" w:type="dxa"/>
            <w:gridSpan w:val="2"/>
          </w:tcPr>
          <w:p w14:paraId="64B3BB33" w14:textId="77777777" w:rsidR="000E3883" w:rsidRDefault="000E3883" w:rsidP="009B4556">
            <w:pPr>
              <w:pStyle w:val="TableParagraph"/>
              <w:spacing w:before="22" w:line="253" w:lineRule="exact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5E217336" w14:textId="77777777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127, </w:t>
            </w:r>
            <w:r>
              <w:rPr>
                <w:color w:val="231F20"/>
                <w:spacing w:val="-5"/>
                <w:sz w:val="20"/>
              </w:rPr>
              <w:t>147</w:t>
            </w:r>
          </w:p>
        </w:tc>
      </w:tr>
      <w:tr w:rsidR="000E3883" w14:paraId="401BA279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74681526" w14:textId="038F5C27" w:rsidR="000E3883" w:rsidRDefault="000E3883" w:rsidP="009B4556">
            <w:pPr>
              <w:pStyle w:val="TableParagraph"/>
              <w:spacing w:before="28" w:line="240" w:lineRule="exact"/>
              <w:ind w:left="320" w:right="57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Wood, Michael, Bruce Cole </w:t>
            </w:r>
            <w:r w:rsidR="006C04A6">
              <w:rPr>
                <w:color w:val="231F20"/>
                <w:spacing w:val="-6"/>
                <w:sz w:val="20"/>
              </w:rPr>
              <w:t xml:space="preserve">y </w:t>
            </w:r>
            <w:proofErr w:type="spellStart"/>
            <w:r w:rsidR="006C04A6">
              <w:rPr>
                <w:color w:val="231F20"/>
                <w:spacing w:val="-6"/>
                <w:sz w:val="20"/>
              </w:rPr>
              <w:t>Adelheid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Gealt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Art of the Western World: From Ancient Greece to</w:t>
            </w:r>
            <w:r>
              <w:rPr>
                <w:i/>
                <w:color w:val="231F20"/>
                <w:spacing w:val="-2"/>
                <w:sz w:val="20"/>
              </w:rPr>
              <w:t xml:space="preserve"> Post-Modernism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Nueva York: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Simon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&amp;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Schuster,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1989.</w:t>
            </w:r>
          </w:p>
        </w:tc>
        <w:tc>
          <w:tcPr>
            <w:tcW w:w="1140" w:type="dxa"/>
            <w:gridSpan w:val="2"/>
          </w:tcPr>
          <w:p w14:paraId="58003E40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1C610939" w14:textId="77777777" w:rsidR="000E3883" w:rsidRDefault="000E3883" w:rsidP="009B4556">
            <w:pPr>
              <w:pStyle w:val="TableParagraph"/>
              <w:spacing w:before="22" w:line="255" w:lineRule="exact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>278–281, 297, 303,</w:t>
            </w:r>
          </w:p>
          <w:p w14:paraId="51AB9FBB" w14:textId="77777777" w:rsidR="000E3883" w:rsidRDefault="000E3883" w:rsidP="009B4556">
            <w:pPr>
              <w:pStyle w:val="TableParagraph"/>
              <w:spacing w:before="0" w:line="238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317–320</w:t>
            </w:r>
          </w:p>
        </w:tc>
      </w:tr>
      <w:tr w:rsidR="000E3883" w14:paraId="46A15EBE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7F34D81E" w14:textId="4BD31FDA" w:rsidR="000E3883" w:rsidRDefault="000E3883" w:rsidP="009B4556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"Wright, Frank Lloyd (1867-1959)</w:t>
            </w:r>
            <w:r w:rsidR="00CD01CB">
              <w:rPr>
                <w:color w:val="231F20"/>
                <w:spacing w:val="-6"/>
                <w:sz w:val="20"/>
              </w:rPr>
              <w:t>”.</w:t>
            </w:r>
            <w:r>
              <w:rPr>
                <w:color w:val="231F20"/>
                <w:spacing w:val="-6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 Library of Congress Name Authority File</w:t>
            </w:r>
            <w:r>
              <w:rPr>
                <w:color w:val="231F20"/>
                <w:spacing w:val="-6"/>
                <w:sz w:val="20"/>
              </w:rPr>
              <w:t>. The Library of</w:t>
            </w:r>
            <w:r>
              <w:rPr>
                <w:color w:val="231F20"/>
                <w:spacing w:val="-2"/>
                <w:sz w:val="20"/>
              </w:rPr>
              <w:t xml:space="preserve"> Congress,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2011.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hyperlink r:id="rId38">
              <w:r>
                <w:rPr>
                  <w:color w:val="231F20"/>
                  <w:spacing w:val="-2"/>
                  <w:sz w:val="20"/>
                </w:rPr>
                <w:t>h</w:t>
              </w:r>
            </w:hyperlink>
            <w:r>
              <w:rPr>
                <w:color w:val="231F20"/>
                <w:spacing w:val="-2"/>
                <w:sz w:val="20"/>
              </w:rPr>
              <w:t>t</w:t>
            </w:r>
            <w:hyperlink r:id="rId39">
              <w:r>
                <w:rPr>
                  <w:color w:val="231F20"/>
                  <w:spacing w:val="-2"/>
                  <w:sz w:val="20"/>
                </w:rPr>
                <w:t>tp://</w:t>
              </w:r>
              <w:proofErr w:type="spellStart"/>
              <w:r>
                <w:rPr>
                  <w:color w:val="231F20"/>
                  <w:spacing w:val="-2"/>
                  <w:sz w:val="20"/>
                </w:rPr>
                <w:t>id.loc.gov</w:t>
              </w:r>
              <w:proofErr w:type="spellEnd"/>
              <w:r>
                <w:rPr>
                  <w:color w:val="231F20"/>
                  <w:spacing w:val="-2"/>
                  <w:sz w:val="20"/>
                </w:rPr>
                <w:t>/authorities/names/n79032932.html</w:t>
              </w:r>
            </w:hyperlink>
          </w:p>
        </w:tc>
        <w:tc>
          <w:tcPr>
            <w:tcW w:w="1140" w:type="dxa"/>
            <w:gridSpan w:val="2"/>
          </w:tcPr>
          <w:p w14:paraId="2953E0C6" w14:textId="77777777" w:rsidR="000E3883" w:rsidRDefault="000E3883" w:rsidP="009B4556">
            <w:pPr>
              <w:pStyle w:val="TableParagraph"/>
              <w:ind w:left="10"/>
              <w:jc w:val="center"/>
              <w:rPr>
                <w:sz w:val="20"/>
              </w:rPr>
            </w:pPr>
            <w:r>
              <w:rPr>
                <w:color w:val="231F20"/>
                <w:spacing w:val="-5"/>
                <w:sz w:val="20"/>
              </w:rPr>
              <w:t>Sitio web</w:t>
            </w:r>
          </w:p>
        </w:tc>
        <w:tc>
          <w:tcPr>
            <w:tcW w:w="1591" w:type="dxa"/>
            <w:gridSpan w:val="2"/>
          </w:tcPr>
          <w:p w14:paraId="11E2D8BC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16D1C554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37BC6C93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>42</w:t>
            </w:r>
          </w:p>
          <w:p w14:paraId="529E1D2A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6"/>
                <w:sz w:val="20"/>
              </w:rPr>
              <w:t>Ígor</w:t>
            </w:r>
            <w:proofErr w:type="spellEnd"/>
            <w:r>
              <w:rPr>
                <w:b/>
                <w:color w:val="231F20"/>
                <w:spacing w:val="-5"/>
                <w:sz w:val="20"/>
              </w:rPr>
              <w:t xml:space="preserve"> </w:t>
            </w:r>
            <w:proofErr w:type="spellStart"/>
            <w:r>
              <w:rPr>
                <w:b/>
                <w:color w:val="231F20"/>
                <w:spacing w:val="-2"/>
                <w:sz w:val="20"/>
              </w:rPr>
              <w:t>Stravinski</w:t>
            </w:r>
            <w:proofErr w:type="spellEnd"/>
          </w:p>
        </w:tc>
      </w:tr>
      <w:tr w:rsidR="000E3883" w14:paraId="4CF44C7F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088BDEAB" w14:textId="77777777" w:rsidR="000E3883" w:rsidRDefault="000E3883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Bouchier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David.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The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World’s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Great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Classical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Composers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proofErr w:type="spellStart"/>
            <w:r>
              <w:rPr>
                <w:color w:val="231F20"/>
                <w:spacing w:val="-6"/>
                <w:sz w:val="20"/>
              </w:rPr>
              <w:t>Fandex</w:t>
            </w:r>
            <w:proofErr w:type="spellEnd"/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Family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Field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Guides.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z w:val="20"/>
              </w:rPr>
              <w:t xml:space="preserve"> Workman Publishing, 1999.</w:t>
            </w:r>
          </w:p>
        </w:tc>
        <w:tc>
          <w:tcPr>
            <w:tcW w:w="1140" w:type="dxa"/>
            <w:gridSpan w:val="2"/>
          </w:tcPr>
          <w:p w14:paraId="78E9ED9B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414D48F2" w14:textId="77777777" w:rsidR="000E3883" w:rsidRDefault="000E3883" w:rsidP="009B4556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0E3883" w14:paraId="40FD9F79" w14:textId="77777777" w:rsidTr="00EF1B04">
        <w:trPr>
          <w:gridBefore w:val="2"/>
          <w:wBefore w:w="25" w:type="dxa"/>
          <w:trHeight w:val="295"/>
        </w:trPr>
        <w:tc>
          <w:tcPr>
            <w:tcW w:w="8047" w:type="dxa"/>
            <w:gridSpan w:val="2"/>
          </w:tcPr>
          <w:p w14:paraId="53278325" w14:textId="77777777" w:rsidR="000E3883" w:rsidRDefault="000E3883" w:rsidP="009B4556">
            <w:pPr>
              <w:pStyle w:val="TableParagraph"/>
              <w:spacing w:before="20" w:line="255" w:lineRule="exact"/>
              <w:rPr>
                <w:sz w:val="20"/>
              </w:rPr>
            </w:pPr>
            <w:proofErr w:type="spellStart"/>
            <w:r>
              <w:rPr>
                <w:color w:val="231F20"/>
                <w:spacing w:val="-6"/>
                <w:sz w:val="20"/>
              </w:rPr>
              <w:t>Kamien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Roger. </w:t>
            </w:r>
            <w:r>
              <w:rPr>
                <w:i/>
                <w:color w:val="231F20"/>
                <w:spacing w:val="-6"/>
                <w:sz w:val="20"/>
              </w:rPr>
              <w:t>Music:</w:t>
            </w:r>
            <w:r>
              <w:rPr>
                <w:i/>
                <w:color w:val="231F20"/>
                <w:spacing w:val="-4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An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Appreciation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Nueva York: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McGraw-Hill,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2011.</w:t>
            </w:r>
          </w:p>
        </w:tc>
        <w:tc>
          <w:tcPr>
            <w:tcW w:w="1140" w:type="dxa"/>
            <w:gridSpan w:val="2"/>
          </w:tcPr>
          <w:p w14:paraId="2DDF0892" w14:textId="77777777" w:rsidR="000E3883" w:rsidRDefault="000E3883" w:rsidP="009B4556">
            <w:pPr>
              <w:pStyle w:val="TableParagraph"/>
              <w:spacing w:before="22" w:line="253" w:lineRule="exact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6058929E" w14:textId="77777777" w:rsidR="000E3883" w:rsidRDefault="000E3883" w:rsidP="009B4556">
            <w:pPr>
              <w:pStyle w:val="TableParagraph"/>
              <w:spacing w:before="22" w:line="253" w:lineRule="exact"/>
              <w:rPr>
                <w:sz w:val="20"/>
              </w:rPr>
            </w:pPr>
            <w:r>
              <w:rPr>
                <w:color w:val="231F20"/>
                <w:spacing w:val="-2"/>
                <w:sz w:val="20"/>
              </w:rPr>
              <w:t>383–392</w:t>
            </w:r>
          </w:p>
        </w:tc>
      </w:tr>
      <w:tr w:rsidR="000E3883" w14:paraId="1E47449C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CDBCA42" w14:textId="6E872C7B" w:rsidR="000E3883" w:rsidRDefault="000E3883" w:rsidP="009B4556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Pogue, David </w:t>
            </w:r>
            <w:r w:rsidR="0054656E">
              <w:rPr>
                <w:color w:val="231F20"/>
                <w:spacing w:val="-6"/>
                <w:sz w:val="20"/>
              </w:rPr>
              <w:t>y Scott</w:t>
            </w:r>
            <w:r>
              <w:rPr>
                <w:color w:val="231F20"/>
                <w:spacing w:val="-6"/>
                <w:sz w:val="20"/>
              </w:rPr>
              <w:t xml:space="preserve"> Speck. </w:t>
            </w:r>
            <w:r>
              <w:rPr>
                <w:i/>
                <w:color w:val="231F20"/>
                <w:spacing w:val="-6"/>
                <w:sz w:val="20"/>
              </w:rPr>
              <w:t>Classical Music for Dummies</w:t>
            </w:r>
            <w:r>
              <w:rPr>
                <w:color w:val="231F20"/>
                <w:spacing w:val="-6"/>
                <w:sz w:val="20"/>
              </w:rPr>
              <w:t>. Foster City, CA: IDG Books Worldwide,</w:t>
            </w:r>
            <w:r>
              <w:rPr>
                <w:color w:val="231F20"/>
                <w:spacing w:val="-2"/>
                <w:sz w:val="20"/>
              </w:rPr>
              <w:t xml:space="preserve"> 1997.</w:t>
            </w:r>
          </w:p>
        </w:tc>
        <w:tc>
          <w:tcPr>
            <w:tcW w:w="1140" w:type="dxa"/>
            <w:gridSpan w:val="2"/>
          </w:tcPr>
          <w:p w14:paraId="76EB35FE" w14:textId="77777777" w:rsidR="000E3883" w:rsidRDefault="000E3883" w:rsidP="009B4556">
            <w:pPr>
              <w:pStyle w:val="TableParagraph"/>
              <w:ind w:left="10" w:right="8"/>
              <w:jc w:val="center"/>
              <w:rPr>
                <w:sz w:val="20"/>
              </w:rPr>
            </w:pPr>
            <w:proofErr w:type="spellStart"/>
            <w:r>
              <w:rPr>
                <w:color w:val="231F20"/>
                <w:spacing w:val="-2"/>
                <w:sz w:val="20"/>
              </w:rPr>
              <w:t>Impreso</w:t>
            </w:r>
            <w:proofErr w:type="spellEnd"/>
          </w:p>
        </w:tc>
        <w:tc>
          <w:tcPr>
            <w:tcW w:w="1591" w:type="dxa"/>
            <w:gridSpan w:val="2"/>
          </w:tcPr>
          <w:p w14:paraId="38834051" w14:textId="77777777" w:rsidR="000E3883" w:rsidRDefault="000E3883" w:rsidP="009B4556">
            <w:pPr>
              <w:pStyle w:val="TableParagraph"/>
              <w:rPr>
                <w:sz w:val="20"/>
              </w:rPr>
            </w:pPr>
            <w:r>
              <w:rPr>
                <w:color w:val="231F20"/>
                <w:spacing w:val="-4"/>
                <w:sz w:val="20"/>
              </w:rPr>
              <w:t xml:space="preserve">79–82, </w:t>
            </w:r>
            <w:r>
              <w:rPr>
                <w:color w:val="231F20"/>
                <w:spacing w:val="-2"/>
                <w:sz w:val="20"/>
              </w:rPr>
              <w:t>156–158</w:t>
            </w:r>
          </w:p>
        </w:tc>
      </w:tr>
      <w:tr w:rsidR="000E3883" w14:paraId="07B141CE" w14:textId="77777777" w:rsidTr="00EF1B04">
        <w:trPr>
          <w:gridBefore w:val="2"/>
          <w:wBefore w:w="25" w:type="dxa"/>
          <w:trHeight w:val="535"/>
        </w:trPr>
        <w:tc>
          <w:tcPr>
            <w:tcW w:w="10778" w:type="dxa"/>
            <w:gridSpan w:val="6"/>
            <w:shd w:val="clear" w:color="auto" w:fill="E6E7E8"/>
          </w:tcPr>
          <w:p w14:paraId="2F1FDEB4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>43</w:t>
            </w:r>
          </w:p>
          <w:p w14:paraId="74AF648C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Heitor</w:t>
            </w:r>
            <w:proofErr w:type="spellEnd"/>
            <w:r>
              <w:rPr>
                <w:b/>
                <w:color w:val="231F20"/>
                <w:spacing w:val="-4"/>
                <w:sz w:val="20"/>
              </w:rPr>
              <w:t xml:space="preserve"> Villa-Lobos</w:t>
            </w:r>
          </w:p>
        </w:tc>
      </w:tr>
      <w:tr w:rsidR="000E3883" w:rsidRPr="001C7A97" w14:paraId="13B06273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36362160" w14:textId="1613E0F9" w:rsidR="000E3883" w:rsidRPr="004A2F2C" w:rsidRDefault="001C7A97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"/>
              </w:rPr>
            </w:pPr>
            <w:proofErr w:type="spellStart"/>
            <w:r>
              <w:rPr>
                <w:sz w:val="20"/>
                <w:lang w:val="es-ES"/>
              </w:rPr>
              <w:t>Britannica</w:t>
            </w:r>
            <w:proofErr w:type="spellEnd"/>
            <w:r>
              <w:rPr>
                <w:sz w:val="20"/>
                <w:lang w:val="es-ES"/>
              </w:rPr>
              <w:t>. “</w:t>
            </w:r>
            <w:proofErr w:type="spellStart"/>
            <w:r>
              <w:rPr>
                <w:sz w:val="20"/>
                <w:lang w:val="es-ES"/>
              </w:rPr>
              <w:t>Heitor</w:t>
            </w:r>
            <w:proofErr w:type="spellEnd"/>
            <w:r>
              <w:rPr>
                <w:sz w:val="20"/>
                <w:lang w:val="es-ES"/>
              </w:rPr>
              <w:t xml:space="preserve"> Villa-Lobos”. Sitio web. Acceso 16 septiembre 2024. https://</w:t>
            </w:r>
            <w:proofErr w:type="spellStart"/>
            <w:r>
              <w:rPr>
                <w:sz w:val="20"/>
                <w:lang w:val="es-ES"/>
              </w:rPr>
              <w:t>www.britannica.com</w:t>
            </w:r>
            <w:proofErr w:type="spellEnd"/>
            <w:r>
              <w:rPr>
                <w:sz w:val="20"/>
                <w:lang w:val="es-ES"/>
              </w:rPr>
              <w:t>/</w:t>
            </w:r>
            <w:proofErr w:type="spellStart"/>
            <w:r>
              <w:rPr>
                <w:sz w:val="20"/>
                <w:lang w:val="es-ES"/>
              </w:rPr>
              <w:t>biography</w:t>
            </w:r>
            <w:proofErr w:type="spellEnd"/>
            <w:r>
              <w:rPr>
                <w:sz w:val="20"/>
                <w:lang w:val="es-ES"/>
              </w:rPr>
              <w:t>/</w:t>
            </w:r>
            <w:proofErr w:type="spellStart"/>
            <w:r>
              <w:rPr>
                <w:sz w:val="20"/>
                <w:lang w:val="es-ES"/>
              </w:rPr>
              <w:t>Heitor</w:t>
            </w:r>
            <w:proofErr w:type="spellEnd"/>
            <w:r>
              <w:rPr>
                <w:sz w:val="20"/>
                <w:lang w:val="es-ES"/>
              </w:rPr>
              <w:t>-Villa-Lobos.</w:t>
            </w:r>
          </w:p>
        </w:tc>
        <w:tc>
          <w:tcPr>
            <w:tcW w:w="1140" w:type="dxa"/>
            <w:gridSpan w:val="2"/>
          </w:tcPr>
          <w:p w14:paraId="55AB39CA" w14:textId="0C77F9CF" w:rsidR="000E3883" w:rsidRPr="004A2F2C" w:rsidRDefault="00F71A21" w:rsidP="009B4556">
            <w:pPr>
              <w:pStyle w:val="TableParagraph"/>
              <w:ind w:left="10" w:right="8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Sitio web</w:t>
            </w:r>
          </w:p>
        </w:tc>
        <w:tc>
          <w:tcPr>
            <w:tcW w:w="1591" w:type="dxa"/>
            <w:gridSpan w:val="2"/>
          </w:tcPr>
          <w:p w14:paraId="24D4D306" w14:textId="77777777" w:rsidR="000E3883" w:rsidRPr="004A2F2C" w:rsidRDefault="000E3883" w:rsidP="009B4556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1C7A97" w:rsidRPr="001C7A97" w14:paraId="325D5475" w14:textId="77777777" w:rsidTr="00EF1B04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0F593922" w14:textId="2B968437" w:rsidR="001C7A97" w:rsidRPr="001C7A97" w:rsidRDefault="001C7A97" w:rsidP="009B4556">
            <w:pPr>
              <w:pStyle w:val="TableParagraph"/>
              <w:spacing w:before="28" w:line="240" w:lineRule="exact"/>
              <w:ind w:left="320" w:hanging="240"/>
              <w:rPr>
                <w:sz w:val="20"/>
                <w:lang w:val="es-ES"/>
              </w:rPr>
            </w:pPr>
            <w:r w:rsidRPr="001C7A97">
              <w:rPr>
                <w:sz w:val="20"/>
              </w:rPr>
              <w:t xml:space="preserve">The Kennedy Center. </w:t>
            </w:r>
            <w:r w:rsidRPr="001C7A97">
              <w:rPr>
                <w:sz w:val="20"/>
                <w:lang w:val="es-ES"/>
              </w:rPr>
              <w:t>“</w:t>
            </w:r>
            <w:proofErr w:type="spellStart"/>
            <w:r w:rsidRPr="001C7A97">
              <w:rPr>
                <w:sz w:val="20"/>
                <w:lang w:val="es-ES"/>
              </w:rPr>
              <w:t>Heitor</w:t>
            </w:r>
            <w:proofErr w:type="spellEnd"/>
            <w:r w:rsidRPr="001C7A97">
              <w:rPr>
                <w:sz w:val="20"/>
                <w:lang w:val="es-ES"/>
              </w:rPr>
              <w:t xml:space="preserve"> Villa-Lobos”. Sitio web</w:t>
            </w:r>
            <w:r>
              <w:rPr>
                <w:sz w:val="20"/>
                <w:lang w:val="es-ES"/>
              </w:rPr>
              <w:t>. Acceso 16 septiembre 2024. https://www.kennedy-center.org/artists/v/va-vn/heitor-villa-lobos/.</w:t>
            </w:r>
          </w:p>
        </w:tc>
        <w:tc>
          <w:tcPr>
            <w:tcW w:w="1140" w:type="dxa"/>
            <w:gridSpan w:val="2"/>
          </w:tcPr>
          <w:p w14:paraId="6CF18C70" w14:textId="7885EF4E" w:rsidR="001C7A97" w:rsidRPr="001C7A97" w:rsidRDefault="00F71A21" w:rsidP="009B4556">
            <w:pPr>
              <w:pStyle w:val="TableParagraph"/>
              <w:ind w:left="10" w:right="8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Sitio web</w:t>
            </w:r>
          </w:p>
        </w:tc>
        <w:tc>
          <w:tcPr>
            <w:tcW w:w="1591" w:type="dxa"/>
            <w:gridSpan w:val="2"/>
          </w:tcPr>
          <w:p w14:paraId="09A5A2A5" w14:textId="77777777" w:rsidR="001C7A97" w:rsidRPr="001C7A97" w:rsidRDefault="001C7A97" w:rsidP="009B4556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0E3883" w14:paraId="071ACCD4" w14:textId="77777777" w:rsidTr="00EF1B04">
        <w:trPr>
          <w:trHeight w:val="535"/>
        </w:trPr>
        <w:tc>
          <w:tcPr>
            <w:tcW w:w="10803" w:type="dxa"/>
            <w:gridSpan w:val="8"/>
            <w:shd w:val="clear" w:color="auto" w:fill="E6E7E8"/>
          </w:tcPr>
          <w:p w14:paraId="6B47D142" w14:textId="77777777" w:rsidR="000E3883" w:rsidRDefault="000E3883" w:rsidP="009B4556">
            <w:pPr>
              <w:pStyle w:val="TableParagraph"/>
              <w:spacing w:before="15" w:line="258" w:lineRule="exact"/>
              <w:rPr>
                <w:b/>
                <w:sz w:val="20"/>
              </w:rPr>
            </w:pPr>
            <w:proofErr w:type="spellStart"/>
            <w:r>
              <w:rPr>
                <w:b/>
                <w:color w:val="231F20"/>
                <w:spacing w:val="-4"/>
                <w:sz w:val="20"/>
              </w:rPr>
              <w:t>Tarjeta</w:t>
            </w:r>
            <w:proofErr w:type="spellEnd"/>
            <w:r>
              <w:rPr>
                <w:b/>
                <w:color w:val="231F20"/>
                <w:spacing w:val="-4"/>
                <w:sz w:val="20"/>
              </w:rPr>
              <w:t xml:space="preserve"> </w:t>
            </w:r>
            <w:r>
              <w:rPr>
                <w:b/>
                <w:color w:val="231F20"/>
                <w:spacing w:val="-7"/>
                <w:sz w:val="20"/>
              </w:rPr>
              <w:t>44</w:t>
            </w:r>
          </w:p>
          <w:p w14:paraId="3D33CBB6" w14:textId="77777777" w:rsidR="000E3883" w:rsidRDefault="000E3883" w:rsidP="009B4556">
            <w:pPr>
              <w:pStyle w:val="TableParagraph"/>
              <w:spacing w:before="0" w:line="241" w:lineRule="exact"/>
              <w:rPr>
                <w:b/>
                <w:sz w:val="20"/>
              </w:rPr>
            </w:pPr>
            <w:r>
              <w:rPr>
                <w:b/>
                <w:color w:val="231F20"/>
                <w:spacing w:val="-6"/>
                <w:sz w:val="20"/>
              </w:rPr>
              <w:t>Norman</w:t>
            </w:r>
            <w:r>
              <w:rPr>
                <w:b/>
                <w:color w:val="231F20"/>
                <w:sz w:val="20"/>
              </w:rPr>
              <w:t xml:space="preserve"> </w:t>
            </w:r>
            <w:r>
              <w:rPr>
                <w:b/>
                <w:color w:val="231F20"/>
                <w:spacing w:val="-2"/>
                <w:sz w:val="20"/>
              </w:rPr>
              <w:t>Rockwell</w:t>
            </w:r>
          </w:p>
        </w:tc>
      </w:tr>
      <w:tr w:rsidR="007131AC" w:rsidRPr="004A2F2C" w14:paraId="6B5B1BFD" w14:textId="77777777" w:rsidTr="00EE24E7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018CD3AE" w14:textId="56AC0873" w:rsidR="007131AC" w:rsidRPr="004A2F2C" w:rsidRDefault="007131AC" w:rsidP="007131AC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  <w:lang w:val="es-ES"/>
              </w:rPr>
            </w:pPr>
            <w:r>
              <w:rPr>
                <w:color w:val="231F20"/>
                <w:spacing w:val="-6"/>
                <w:sz w:val="20"/>
              </w:rPr>
              <w:t>“About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Norman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Rockwell”.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Norman</w:t>
            </w:r>
            <w:r>
              <w:rPr>
                <w:i/>
                <w:color w:val="231F20"/>
                <w:spacing w:val="-7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Rockwell</w:t>
            </w:r>
            <w:r>
              <w:rPr>
                <w:i/>
                <w:color w:val="231F20"/>
                <w:spacing w:val="-8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Museum</w:t>
            </w:r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8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2013.</w:t>
            </w:r>
            <w:r>
              <w:rPr>
                <w:color w:val="231F20"/>
                <w:spacing w:val="-7"/>
                <w:sz w:val="20"/>
              </w:rPr>
              <w:t xml:space="preserve"> </w:t>
            </w:r>
            <w:hyperlink r:id="rId40">
              <w:r>
                <w:rPr>
                  <w:color w:val="231F20"/>
                  <w:spacing w:val="-6"/>
                  <w:sz w:val="20"/>
                </w:rPr>
                <w:t>h</w:t>
              </w:r>
            </w:hyperlink>
            <w:r>
              <w:rPr>
                <w:color w:val="231F20"/>
                <w:spacing w:val="-6"/>
                <w:sz w:val="20"/>
              </w:rPr>
              <w:t>t</w:t>
            </w:r>
            <w:hyperlink r:id="rId41">
              <w:r>
                <w:rPr>
                  <w:color w:val="231F20"/>
                  <w:spacing w:val="-6"/>
                  <w:sz w:val="20"/>
                </w:rPr>
                <w:t>tp://</w:t>
              </w:r>
              <w:proofErr w:type="spellStart"/>
              <w:r>
                <w:rPr>
                  <w:color w:val="231F20"/>
                  <w:spacing w:val="-6"/>
                  <w:sz w:val="20"/>
                </w:rPr>
                <w:t>www.nrm.org</w:t>
              </w:r>
              <w:proofErr w:type="spellEnd"/>
            </w:hyperlink>
          </w:p>
        </w:tc>
        <w:tc>
          <w:tcPr>
            <w:tcW w:w="1140" w:type="dxa"/>
            <w:gridSpan w:val="2"/>
          </w:tcPr>
          <w:p w14:paraId="12A15A35" w14:textId="77777777" w:rsidR="007131AC" w:rsidRPr="004A2F2C" w:rsidRDefault="007131AC" w:rsidP="007131AC">
            <w:pPr>
              <w:pStyle w:val="TableParagraph"/>
              <w:ind w:left="10" w:right="8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Sitio web</w:t>
            </w:r>
          </w:p>
        </w:tc>
        <w:tc>
          <w:tcPr>
            <w:tcW w:w="1591" w:type="dxa"/>
            <w:gridSpan w:val="2"/>
          </w:tcPr>
          <w:p w14:paraId="530E6C3C" w14:textId="77777777" w:rsidR="007131AC" w:rsidRPr="004A2F2C" w:rsidRDefault="007131AC" w:rsidP="007131AC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7131AC" w:rsidRPr="004A2F2C" w14:paraId="1D29E185" w14:textId="77777777" w:rsidTr="00EE24E7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214DA782" w14:textId="09F83B98" w:rsidR="007131AC" w:rsidRPr="004A2F2C" w:rsidRDefault="007131AC" w:rsidP="007131AC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  <w:lang w:val="es-ES"/>
              </w:rPr>
            </w:pPr>
            <w:r w:rsidRPr="00EF1B04">
              <w:rPr>
                <w:color w:val="231F20"/>
                <w:spacing w:val="-6"/>
                <w:sz w:val="20"/>
                <w:lang w:val="es-ES"/>
              </w:rPr>
              <w:t xml:space="preserve">“Era industrial” [Tarjeta 106]. </w:t>
            </w:r>
            <w:r w:rsidRPr="00C37B70">
              <w:rPr>
                <w:i/>
                <w:color w:val="231F20"/>
                <w:spacing w:val="-6"/>
                <w:sz w:val="20"/>
                <w:lang w:val="es-ES"/>
              </w:rPr>
              <w:t>Actos y hechos clásicos: nuevo mundo</w:t>
            </w:r>
            <w:r w:rsidRPr="00C37B70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>
              <w:rPr>
                <w:color w:val="231F20"/>
                <w:spacing w:val="-6"/>
                <w:sz w:val="20"/>
              </w:rPr>
              <w:t>West End, NC: Classical</w:t>
            </w:r>
            <w:r>
              <w:rPr>
                <w:color w:val="231F20"/>
                <w:sz w:val="20"/>
              </w:rPr>
              <w:t xml:space="preserve"> Conversations </w:t>
            </w:r>
            <w:proofErr w:type="spellStart"/>
            <w:r>
              <w:rPr>
                <w:color w:val="231F20"/>
                <w:sz w:val="20"/>
              </w:rPr>
              <w:t>MultiMedia</w:t>
            </w:r>
            <w:proofErr w:type="spellEnd"/>
            <w:r>
              <w:rPr>
                <w:color w:val="231F20"/>
                <w:sz w:val="20"/>
              </w:rPr>
              <w:t>, 2012.</w:t>
            </w:r>
          </w:p>
        </w:tc>
        <w:tc>
          <w:tcPr>
            <w:tcW w:w="1140" w:type="dxa"/>
            <w:gridSpan w:val="2"/>
          </w:tcPr>
          <w:p w14:paraId="3B1FDD99" w14:textId="6A9D204D" w:rsidR="007131AC" w:rsidRPr="004A2F2C" w:rsidRDefault="007131AC" w:rsidP="007131AC">
            <w:pPr>
              <w:pStyle w:val="TableParagraph"/>
              <w:ind w:left="10" w:right="8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Impreso</w:t>
            </w:r>
          </w:p>
        </w:tc>
        <w:tc>
          <w:tcPr>
            <w:tcW w:w="1591" w:type="dxa"/>
            <w:gridSpan w:val="2"/>
          </w:tcPr>
          <w:p w14:paraId="50851956" w14:textId="77777777" w:rsidR="007131AC" w:rsidRPr="004A2F2C" w:rsidRDefault="007131AC" w:rsidP="007131AC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7131AC" w:rsidRPr="004A2F2C" w14:paraId="5D8C92DB" w14:textId="77777777" w:rsidTr="00EE24E7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ABD66A8" w14:textId="2DC51C8C" w:rsidR="007131AC" w:rsidRPr="004A2F2C" w:rsidRDefault="007131AC" w:rsidP="007131AC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  <w:lang w:val="es-ES"/>
              </w:rPr>
            </w:pPr>
            <w:r>
              <w:rPr>
                <w:color w:val="231F20"/>
                <w:spacing w:val="-6"/>
                <w:sz w:val="20"/>
              </w:rPr>
              <w:t xml:space="preserve">Kohl, MaryAnn F. y Kim </w:t>
            </w:r>
            <w:proofErr w:type="spellStart"/>
            <w:r>
              <w:rPr>
                <w:color w:val="231F20"/>
                <w:spacing w:val="-6"/>
                <w:sz w:val="20"/>
              </w:rPr>
              <w:t>Solga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. </w:t>
            </w:r>
            <w:r>
              <w:rPr>
                <w:i/>
                <w:color w:val="231F20"/>
                <w:spacing w:val="-6"/>
                <w:sz w:val="20"/>
              </w:rPr>
              <w:t>Discovering Great Artists: Hands-On Art for Children in the Styles of</w:t>
            </w:r>
            <w:r>
              <w:rPr>
                <w:i/>
                <w:color w:val="231F20"/>
                <w:spacing w:val="-2"/>
                <w:sz w:val="20"/>
              </w:rPr>
              <w:t xml:space="preserve"> the</w:t>
            </w:r>
            <w:r>
              <w:rPr>
                <w:i/>
                <w:color w:val="231F20"/>
                <w:spacing w:val="-10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Great</w:t>
            </w:r>
            <w:r>
              <w:rPr>
                <w:i/>
                <w:color w:val="231F20"/>
                <w:spacing w:val="-9"/>
                <w:sz w:val="20"/>
              </w:rPr>
              <w:t xml:space="preserve"> </w:t>
            </w:r>
            <w:r>
              <w:rPr>
                <w:i/>
                <w:color w:val="231F20"/>
                <w:spacing w:val="-2"/>
                <w:sz w:val="20"/>
              </w:rPr>
              <w:t>Masters</w:t>
            </w:r>
            <w:r>
              <w:rPr>
                <w:color w:val="231F20"/>
                <w:spacing w:val="-2"/>
                <w:sz w:val="20"/>
              </w:rPr>
              <w:t>.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Ill.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Rebecca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Van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Slyke.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Bellingham,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WA: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Bright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Ring</w:t>
            </w:r>
            <w:r>
              <w:rPr>
                <w:color w:val="231F20"/>
                <w:spacing w:val="-10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Publishing,</w:t>
            </w:r>
            <w:r>
              <w:rPr>
                <w:color w:val="231F20"/>
                <w:spacing w:val="-9"/>
                <w:sz w:val="20"/>
              </w:rPr>
              <w:t xml:space="preserve"> </w:t>
            </w:r>
            <w:r>
              <w:rPr>
                <w:color w:val="231F20"/>
                <w:spacing w:val="-2"/>
                <w:sz w:val="20"/>
              </w:rPr>
              <w:t>1996.</w:t>
            </w:r>
          </w:p>
        </w:tc>
        <w:tc>
          <w:tcPr>
            <w:tcW w:w="1140" w:type="dxa"/>
            <w:gridSpan w:val="2"/>
          </w:tcPr>
          <w:p w14:paraId="7F1835D6" w14:textId="154F9757" w:rsidR="007131AC" w:rsidRPr="004A2F2C" w:rsidRDefault="007131AC" w:rsidP="007131AC">
            <w:pPr>
              <w:pStyle w:val="TableParagraph"/>
              <w:ind w:left="10" w:right="8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Impreso</w:t>
            </w:r>
          </w:p>
        </w:tc>
        <w:tc>
          <w:tcPr>
            <w:tcW w:w="1591" w:type="dxa"/>
            <w:gridSpan w:val="2"/>
          </w:tcPr>
          <w:p w14:paraId="5ED647C7" w14:textId="77777777" w:rsidR="007131AC" w:rsidRPr="004A2F2C" w:rsidRDefault="007131AC" w:rsidP="007131AC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7131AC" w:rsidRPr="004A2F2C" w14:paraId="3DAA65EE" w14:textId="77777777" w:rsidTr="00EE24E7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74EAB52C" w14:textId="3322F621" w:rsidR="007131AC" w:rsidRPr="004A2F2C" w:rsidRDefault="007131AC" w:rsidP="007131AC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  <w:lang w:val="es-ES"/>
              </w:rPr>
            </w:pPr>
            <w:r>
              <w:rPr>
                <w:color w:val="231F20"/>
                <w:spacing w:val="-6"/>
                <w:sz w:val="20"/>
              </w:rPr>
              <w:t xml:space="preserve">Marling, </w:t>
            </w:r>
            <w:proofErr w:type="spellStart"/>
            <w:r>
              <w:rPr>
                <w:color w:val="231F20"/>
                <w:spacing w:val="-6"/>
                <w:sz w:val="20"/>
              </w:rPr>
              <w:t>Karal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 Ann. </w:t>
            </w:r>
            <w:r>
              <w:rPr>
                <w:i/>
                <w:color w:val="231F20"/>
                <w:spacing w:val="-6"/>
                <w:sz w:val="20"/>
              </w:rPr>
              <w:t>Norman Rockwell</w:t>
            </w:r>
            <w:r>
              <w:rPr>
                <w:color w:val="231F20"/>
                <w:spacing w:val="-6"/>
                <w:sz w:val="20"/>
              </w:rPr>
              <w:t>. The Library of American Art. Nueva York: Harry N. Abrams, Inc.,</w:t>
            </w:r>
            <w:r>
              <w:rPr>
                <w:color w:val="231F20"/>
                <w:spacing w:val="-2"/>
                <w:sz w:val="20"/>
              </w:rPr>
              <w:t xml:space="preserve"> 1997.</w:t>
            </w:r>
          </w:p>
        </w:tc>
        <w:tc>
          <w:tcPr>
            <w:tcW w:w="1140" w:type="dxa"/>
            <w:gridSpan w:val="2"/>
          </w:tcPr>
          <w:p w14:paraId="6B353C1D" w14:textId="63936C8F" w:rsidR="007131AC" w:rsidRPr="004A2F2C" w:rsidRDefault="007131AC" w:rsidP="007131AC">
            <w:pPr>
              <w:pStyle w:val="TableParagraph"/>
              <w:ind w:left="10" w:right="8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Impreso</w:t>
            </w:r>
          </w:p>
        </w:tc>
        <w:tc>
          <w:tcPr>
            <w:tcW w:w="1591" w:type="dxa"/>
            <w:gridSpan w:val="2"/>
          </w:tcPr>
          <w:p w14:paraId="74500A5C" w14:textId="77777777" w:rsidR="007131AC" w:rsidRPr="004A2F2C" w:rsidRDefault="007131AC" w:rsidP="007131AC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7131AC" w:rsidRPr="004A2F2C" w14:paraId="594FEC7B" w14:textId="77777777" w:rsidTr="00EE24E7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4D1534B3" w14:textId="75B92F8E" w:rsidR="007131AC" w:rsidRPr="004A2F2C" w:rsidRDefault="007131AC" w:rsidP="007131AC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  <w:lang w:val="es-ES"/>
              </w:rPr>
            </w:pPr>
            <w:r w:rsidRPr="000E3883">
              <w:rPr>
                <w:color w:val="231F20"/>
                <w:spacing w:val="-6"/>
                <w:sz w:val="20"/>
                <w:lang w:val="es-ES"/>
              </w:rPr>
              <w:t>“</w:t>
            </w:r>
            <w:r>
              <w:rPr>
                <w:color w:val="231F20"/>
                <w:spacing w:val="-6"/>
                <w:sz w:val="20"/>
                <w:lang w:val="es-ES"/>
              </w:rPr>
              <w:t xml:space="preserve">La 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>Era</w:t>
            </w:r>
            <w:r>
              <w:rPr>
                <w:color w:val="231F20"/>
                <w:spacing w:val="-6"/>
                <w:sz w:val="20"/>
                <w:lang w:val="es-ES"/>
              </w:rPr>
              <w:t xml:space="preserve"> progresista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” [Tarjeta 134]. </w:t>
            </w:r>
            <w:r w:rsidRPr="000E3883">
              <w:rPr>
                <w:i/>
                <w:color w:val="231F20"/>
                <w:spacing w:val="-6"/>
                <w:sz w:val="20"/>
                <w:lang w:val="es-ES"/>
              </w:rPr>
              <w:t xml:space="preserve">Actos y hechos clásicos: </w:t>
            </w:r>
            <w:r>
              <w:rPr>
                <w:i/>
                <w:color w:val="231F20"/>
                <w:spacing w:val="-6"/>
                <w:sz w:val="20"/>
                <w:lang w:val="es-ES"/>
              </w:rPr>
              <w:t>nuevo mundo</w:t>
            </w:r>
            <w:r w:rsidRPr="000E3883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 w:rsidRPr="00C37B70">
              <w:rPr>
                <w:color w:val="231F20"/>
                <w:spacing w:val="-6"/>
                <w:sz w:val="20"/>
                <w:lang w:val="es-ES"/>
              </w:rPr>
              <w:t xml:space="preserve">West </w:t>
            </w:r>
            <w:proofErr w:type="spellStart"/>
            <w:r w:rsidRPr="00C37B70">
              <w:rPr>
                <w:color w:val="231F20"/>
                <w:spacing w:val="-6"/>
                <w:sz w:val="20"/>
                <w:lang w:val="es-ES"/>
              </w:rPr>
              <w:t>End</w:t>
            </w:r>
            <w:proofErr w:type="spellEnd"/>
            <w:r w:rsidRPr="00C37B70">
              <w:rPr>
                <w:color w:val="231F20"/>
                <w:spacing w:val="-6"/>
                <w:sz w:val="20"/>
                <w:lang w:val="es-ES"/>
              </w:rPr>
              <w:t>, NC:</w:t>
            </w:r>
            <w:r w:rsidRPr="00C37B70">
              <w:rPr>
                <w:color w:val="231F20"/>
                <w:sz w:val="20"/>
                <w:lang w:val="es-ES"/>
              </w:rPr>
              <w:t xml:space="preserve"> </w:t>
            </w:r>
            <w:proofErr w:type="spellStart"/>
            <w:r w:rsidRPr="00C37B70">
              <w:rPr>
                <w:color w:val="231F20"/>
                <w:sz w:val="20"/>
                <w:lang w:val="es-ES"/>
              </w:rPr>
              <w:t>Classical</w:t>
            </w:r>
            <w:proofErr w:type="spellEnd"/>
            <w:r w:rsidRPr="00C37B70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proofErr w:type="spellStart"/>
            <w:r w:rsidRPr="00C37B70">
              <w:rPr>
                <w:color w:val="231F20"/>
                <w:sz w:val="20"/>
                <w:lang w:val="es-ES"/>
              </w:rPr>
              <w:t>Conversations</w:t>
            </w:r>
            <w:proofErr w:type="spellEnd"/>
            <w:r w:rsidRPr="00C37B70">
              <w:rPr>
                <w:color w:val="231F20"/>
                <w:spacing w:val="-11"/>
                <w:sz w:val="20"/>
                <w:lang w:val="es-ES"/>
              </w:rPr>
              <w:t xml:space="preserve"> </w:t>
            </w:r>
            <w:proofErr w:type="spellStart"/>
            <w:r w:rsidRPr="00C37B70">
              <w:rPr>
                <w:color w:val="231F20"/>
                <w:sz w:val="20"/>
                <w:lang w:val="es-ES"/>
              </w:rPr>
              <w:t>MultiMedia</w:t>
            </w:r>
            <w:proofErr w:type="spellEnd"/>
            <w:r w:rsidRPr="00C37B70">
              <w:rPr>
                <w:color w:val="231F20"/>
                <w:sz w:val="20"/>
                <w:lang w:val="es-ES"/>
              </w:rPr>
              <w:t>,</w:t>
            </w:r>
            <w:r w:rsidRPr="00C37B70">
              <w:rPr>
                <w:color w:val="231F20"/>
                <w:spacing w:val="-12"/>
                <w:sz w:val="20"/>
                <w:lang w:val="es-ES"/>
              </w:rPr>
              <w:t xml:space="preserve"> </w:t>
            </w:r>
            <w:r w:rsidRPr="00C37B70">
              <w:rPr>
                <w:color w:val="231F20"/>
                <w:sz w:val="20"/>
                <w:lang w:val="es-ES"/>
              </w:rPr>
              <w:t>2012.</w:t>
            </w:r>
          </w:p>
        </w:tc>
        <w:tc>
          <w:tcPr>
            <w:tcW w:w="1140" w:type="dxa"/>
            <w:gridSpan w:val="2"/>
          </w:tcPr>
          <w:p w14:paraId="41939DAE" w14:textId="75D4C74B" w:rsidR="007131AC" w:rsidRPr="004A2F2C" w:rsidRDefault="007131AC" w:rsidP="007131AC">
            <w:pPr>
              <w:pStyle w:val="TableParagraph"/>
              <w:ind w:left="10" w:right="8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Impreso</w:t>
            </w:r>
          </w:p>
        </w:tc>
        <w:tc>
          <w:tcPr>
            <w:tcW w:w="1591" w:type="dxa"/>
            <w:gridSpan w:val="2"/>
          </w:tcPr>
          <w:p w14:paraId="5714F034" w14:textId="77777777" w:rsidR="007131AC" w:rsidRPr="004A2F2C" w:rsidRDefault="007131AC" w:rsidP="007131AC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7131AC" w:rsidRPr="004A2F2C" w14:paraId="5B22E856" w14:textId="77777777" w:rsidTr="00EE24E7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A30129B" w14:textId="40C18AD9" w:rsidR="007131AC" w:rsidRPr="004A2F2C" w:rsidRDefault="007131AC" w:rsidP="007131AC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  <w:lang w:val="es-ES"/>
              </w:rPr>
            </w:pPr>
            <w:r w:rsidRPr="00BA7ED8">
              <w:rPr>
                <w:color w:val="231F20"/>
                <w:spacing w:val="-6"/>
                <w:sz w:val="20"/>
                <w:lang w:val="es-ES"/>
              </w:rPr>
              <w:t xml:space="preserve">“La guerra hispano-estadounidense” [Tarjeta 132]. </w:t>
            </w:r>
            <w:r w:rsidRPr="009C5A99">
              <w:rPr>
                <w:i/>
                <w:color w:val="231F20"/>
                <w:spacing w:val="-6"/>
                <w:sz w:val="20"/>
                <w:lang w:val="es-ES"/>
              </w:rPr>
              <w:t>Actos y hechos clásicos: mundo moderno</w:t>
            </w:r>
            <w:r w:rsidRPr="009C5A99">
              <w:rPr>
                <w:color w:val="231F20"/>
                <w:spacing w:val="-6"/>
                <w:sz w:val="20"/>
                <w:lang w:val="es-ES"/>
              </w:rPr>
              <w:t xml:space="preserve">. </w:t>
            </w:r>
            <w:r>
              <w:rPr>
                <w:color w:val="231F20"/>
                <w:spacing w:val="-6"/>
                <w:sz w:val="20"/>
              </w:rPr>
              <w:t>West End,</w:t>
            </w:r>
            <w:r>
              <w:rPr>
                <w:color w:val="231F20"/>
                <w:sz w:val="20"/>
              </w:rPr>
              <w:t xml:space="preserve"> NC: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Classical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Conversations</w:t>
            </w:r>
            <w:r>
              <w:rPr>
                <w:color w:val="231F20"/>
                <w:spacing w:val="-12"/>
                <w:sz w:val="20"/>
              </w:rPr>
              <w:t xml:space="preserve"> </w:t>
            </w:r>
            <w:proofErr w:type="spellStart"/>
            <w:r>
              <w:rPr>
                <w:color w:val="231F20"/>
                <w:sz w:val="20"/>
              </w:rPr>
              <w:t>MultiMedia</w:t>
            </w:r>
            <w:proofErr w:type="spellEnd"/>
            <w:r>
              <w:rPr>
                <w:color w:val="231F20"/>
                <w:sz w:val="20"/>
              </w:rPr>
              <w:t>,</w:t>
            </w:r>
            <w:r>
              <w:rPr>
                <w:color w:val="231F20"/>
                <w:spacing w:val="-11"/>
                <w:sz w:val="20"/>
              </w:rPr>
              <w:t xml:space="preserve"> </w:t>
            </w:r>
            <w:r>
              <w:rPr>
                <w:color w:val="231F20"/>
                <w:sz w:val="20"/>
              </w:rPr>
              <w:t>2012.</w:t>
            </w:r>
          </w:p>
        </w:tc>
        <w:tc>
          <w:tcPr>
            <w:tcW w:w="1140" w:type="dxa"/>
            <w:gridSpan w:val="2"/>
          </w:tcPr>
          <w:p w14:paraId="5146C20A" w14:textId="77777777" w:rsidR="007131AC" w:rsidRPr="004A2F2C" w:rsidRDefault="007131AC" w:rsidP="007131AC">
            <w:pPr>
              <w:pStyle w:val="TableParagraph"/>
              <w:ind w:left="10" w:right="8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Sitio web</w:t>
            </w:r>
          </w:p>
        </w:tc>
        <w:tc>
          <w:tcPr>
            <w:tcW w:w="1591" w:type="dxa"/>
            <w:gridSpan w:val="2"/>
          </w:tcPr>
          <w:p w14:paraId="228ECB88" w14:textId="77777777" w:rsidR="007131AC" w:rsidRPr="004A2F2C" w:rsidRDefault="007131AC" w:rsidP="007131AC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7131AC" w:rsidRPr="0061185F" w14:paraId="4694C7B4" w14:textId="77777777" w:rsidTr="00EF1B04">
        <w:trPr>
          <w:trHeight w:val="535"/>
        </w:trPr>
        <w:tc>
          <w:tcPr>
            <w:tcW w:w="10803" w:type="dxa"/>
            <w:gridSpan w:val="8"/>
            <w:shd w:val="clear" w:color="auto" w:fill="E6E7E8"/>
          </w:tcPr>
          <w:p w14:paraId="12C8C72D" w14:textId="77777777" w:rsidR="007131AC" w:rsidRPr="000E3883" w:rsidRDefault="007131AC" w:rsidP="007131AC">
            <w:pPr>
              <w:pStyle w:val="TableParagraph"/>
              <w:spacing w:before="15" w:line="258" w:lineRule="exact"/>
              <w:rPr>
                <w:b/>
                <w:sz w:val="20"/>
                <w:lang w:val="es-ES"/>
              </w:rPr>
            </w:pPr>
            <w:r w:rsidRPr="000E3883">
              <w:rPr>
                <w:b/>
                <w:color w:val="231F20"/>
                <w:spacing w:val="-4"/>
                <w:sz w:val="20"/>
                <w:lang w:val="es-ES"/>
              </w:rPr>
              <w:t xml:space="preserve">Tarjeta </w:t>
            </w:r>
            <w:r w:rsidRPr="000E3883">
              <w:rPr>
                <w:b/>
                <w:color w:val="231F20"/>
                <w:spacing w:val="-7"/>
                <w:sz w:val="20"/>
                <w:lang w:val="es-ES"/>
              </w:rPr>
              <w:t>45</w:t>
            </w:r>
          </w:p>
          <w:p w14:paraId="3B8DB63B" w14:textId="77777777" w:rsidR="007131AC" w:rsidRPr="0007579A" w:rsidRDefault="007131AC" w:rsidP="007131AC">
            <w:pPr>
              <w:pStyle w:val="TableParagraph"/>
              <w:spacing w:before="0" w:line="241" w:lineRule="exact"/>
              <w:rPr>
                <w:b/>
                <w:sz w:val="20"/>
                <w:lang w:val="es-ES"/>
              </w:rPr>
            </w:pPr>
            <w:r w:rsidRPr="0007579A">
              <w:rPr>
                <w:b/>
                <w:color w:val="231F20"/>
                <w:spacing w:val="-6"/>
                <w:sz w:val="20"/>
                <w:lang w:val="es-ES"/>
              </w:rPr>
              <w:t>Voces</w:t>
            </w:r>
            <w:r w:rsidRPr="0007579A">
              <w:rPr>
                <w:b/>
                <w:color w:val="231F20"/>
                <w:spacing w:val="-2"/>
                <w:sz w:val="20"/>
                <w:lang w:val="es-ES"/>
              </w:rPr>
              <w:t xml:space="preserve"> </w:t>
            </w:r>
            <w:r w:rsidRPr="0007579A">
              <w:rPr>
                <w:b/>
                <w:color w:val="231F20"/>
                <w:spacing w:val="-6"/>
                <w:sz w:val="20"/>
                <w:lang w:val="es-ES"/>
              </w:rPr>
              <w:t>en el arte posmoderno</w:t>
            </w:r>
          </w:p>
        </w:tc>
      </w:tr>
      <w:tr w:rsidR="007131AC" w:rsidRPr="004A2F2C" w14:paraId="58C50CEC" w14:textId="77777777" w:rsidTr="00EE24E7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FED3EA1" w14:textId="77777777" w:rsidR="007131AC" w:rsidRPr="00180E45" w:rsidRDefault="007131AC" w:rsidP="007131AC">
            <w:pPr>
              <w:pStyle w:val="TableParagraph"/>
              <w:spacing w:before="20" w:line="258" w:lineRule="exact"/>
              <w:rPr>
                <w:sz w:val="20"/>
                <w:lang w:val="es-ES"/>
              </w:rPr>
            </w:pPr>
            <w:r>
              <w:rPr>
                <w:color w:val="231F20"/>
                <w:spacing w:val="-8"/>
                <w:sz w:val="20"/>
              </w:rPr>
              <w:t>“About”.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i/>
                <w:color w:val="231F20"/>
                <w:spacing w:val="-8"/>
                <w:sz w:val="20"/>
              </w:rPr>
              <w:t>International</w:t>
            </w:r>
            <w:r>
              <w:rPr>
                <w:i/>
                <w:color w:val="231F20"/>
                <w:sz w:val="20"/>
              </w:rPr>
              <w:t xml:space="preserve"> </w:t>
            </w:r>
            <w:r>
              <w:rPr>
                <w:i/>
                <w:color w:val="231F20"/>
                <w:spacing w:val="-8"/>
                <w:sz w:val="20"/>
              </w:rPr>
              <w:t>Arts</w:t>
            </w:r>
            <w:r>
              <w:rPr>
                <w:i/>
                <w:color w:val="231F20"/>
                <w:spacing w:val="1"/>
                <w:sz w:val="20"/>
              </w:rPr>
              <w:t xml:space="preserve"> </w:t>
            </w:r>
            <w:r>
              <w:rPr>
                <w:i/>
                <w:color w:val="231F20"/>
                <w:spacing w:val="-8"/>
                <w:sz w:val="20"/>
              </w:rPr>
              <w:t>Movement</w:t>
            </w:r>
            <w:r>
              <w:rPr>
                <w:i/>
                <w:color w:val="231F20"/>
                <w:sz w:val="20"/>
              </w:rPr>
              <w:t xml:space="preserve"> </w:t>
            </w:r>
            <w:r>
              <w:rPr>
                <w:i/>
                <w:color w:val="231F20"/>
                <w:spacing w:val="-8"/>
                <w:sz w:val="20"/>
              </w:rPr>
              <w:t>(IAM)</w:t>
            </w:r>
            <w:r>
              <w:rPr>
                <w:color w:val="231F20"/>
                <w:spacing w:val="-8"/>
                <w:sz w:val="20"/>
              </w:rPr>
              <w:t>.</w:t>
            </w:r>
            <w:r>
              <w:rPr>
                <w:color w:val="231F20"/>
                <w:sz w:val="20"/>
              </w:rPr>
              <w:t xml:space="preserve"> </w:t>
            </w:r>
            <w:r w:rsidRPr="00180E45">
              <w:rPr>
                <w:color w:val="231F20"/>
                <w:spacing w:val="-8"/>
                <w:sz w:val="20"/>
                <w:lang w:val="es-ES"/>
              </w:rPr>
              <w:t>Nueva York:</w:t>
            </w:r>
            <w:r w:rsidRPr="00180E45">
              <w:rPr>
                <w:color w:val="231F20"/>
                <w:sz w:val="20"/>
                <w:lang w:val="es-ES"/>
              </w:rPr>
              <w:t xml:space="preserve"> </w:t>
            </w:r>
            <w:r w:rsidRPr="00180E45">
              <w:rPr>
                <w:color w:val="231F20"/>
                <w:spacing w:val="-8"/>
                <w:sz w:val="20"/>
                <w:lang w:val="es-ES"/>
              </w:rPr>
              <w:t>IAM,</w:t>
            </w:r>
            <w:r w:rsidRPr="00180E45">
              <w:rPr>
                <w:color w:val="231F20"/>
                <w:spacing w:val="1"/>
                <w:sz w:val="20"/>
                <w:lang w:val="es-ES"/>
              </w:rPr>
              <w:t xml:space="preserve"> </w:t>
            </w:r>
            <w:proofErr w:type="spellStart"/>
            <w:r w:rsidRPr="00180E45">
              <w:rPr>
                <w:color w:val="231F20"/>
                <w:spacing w:val="-8"/>
                <w:sz w:val="20"/>
                <w:lang w:val="es-ES"/>
              </w:rPr>
              <w:t>n.d</w:t>
            </w:r>
            <w:proofErr w:type="spellEnd"/>
            <w:r w:rsidRPr="00180E45">
              <w:rPr>
                <w:color w:val="231F20"/>
                <w:spacing w:val="-8"/>
                <w:sz w:val="20"/>
                <w:lang w:val="es-ES"/>
              </w:rPr>
              <w:t>.</w:t>
            </w:r>
          </w:p>
          <w:p w14:paraId="5E823A84" w14:textId="7B88A7A9" w:rsidR="007131AC" w:rsidRPr="004A2F2C" w:rsidRDefault="007131AC" w:rsidP="007131AC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  <w:lang w:val="es-ES"/>
              </w:rPr>
            </w:pPr>
            <w:hyperlink r:id="rId42">
              <w:r>
                <w:rPr>
                  <w:color w:val="231F20"/>
                  <w:spacing w:val="-2"/>
                  <w:sz w:val="20"/>
                </w:rPr>
                <w:t>h</w:t>
              </w:r>
            </w:hyperlink>
            <w:r>
              <w:rPr>
                <w:color w:val="231F20"/>
                <w:spacing w:val="-2"/>
                <w:sz w:val="20"/>
              </w:rPr>
              <w:t>t</w:t>
            </w:r>
            <w:hyperlink r:id="rId43">
              <w:r>
                <w:rPr>
                  <w:color w:val="231F20"/>
                  <w:spacing w:val="-2"/>
                  <w:sz w:val="20"/>
                </w:rPr>
                <w:t>tp://</w:t>
              </w:r>
              <w:proofErr w:type="spellStart"/>
              <w:r>
                <w:rPr>
                  <w:color w:val="231F20"/>
                  <w:spacing w:val="-2"/>
                  <w:sz w:val="20"/>
                </w:rPr>
                <w:t>www.internationalartsmovement.org</w:t>
              </w:r>
              <w:proofErr w:type="spellEnd"/>
            </w:hyperlink>
          </w:p>
        </w:tc>
        <w:tc>
          <w:tcPr>
            <w:tcW w:w="1140" w:type="dxa"/>
            <w:gridSpan w:val="2"/>
          </w:tcPr>
          <w:p w14:paraId="450BBCEF" w14:textId="77777777" w:rsidR="007131AC" w:rsidRPr="004A2F2C" w:rsidRDefault="007131AC" w:rsidP="00EE24E7">
            <w:pPr>
              <w:pStyle w:val="TableParagraph"/>
              <w:ind w:left="10" w:right="8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Sitio web</w:t>
            </w:r>
          </w:p>
        </w:tc>
        <w:tc>
          <w:tcPr>
            <w:tcW w:w="1591" w:type="dxa"/>
            <w:gridSpan w:val="2"/>
          </w:tcPr>
          <w:p w14:paraId="6E5BF4A3" w14:textId="77777777" w:rsidR="007131AC" w:rsidRPr="004A2F2C" w:rsidRDefault="007131AC" w:rsidP="00EE24E7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7131AC" w:rsidRPr="004A2F2C" w14:paraId="43B36A1E" w14:textId="77777777" w:rsidTr="00EE24E7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1A8D8F61" w14:textId="7C40ED9B" w:rsidR="007131AC" w:rsidRPr="004A2F2C" w:rsidRDefault="007131AC" w:rsidP="00EE24E7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  <w:lang w:val="es-ES"/>
              </w:rPr>
            </w:pPr>
            <w:r>
              <w:rPr>
                <w:color w:val="231F20"/>
                <w:spacing w:val="-6"/>
                <w:sz w:val="20"/>
              </w:rPr>
              <w:t xml:space="preserve">Bowden, Sandra. “Sandra Bowden Biography”. </w:t>
            </w:r>
            <w:proofErr w:type="spellStart"/>
            <w:r>
              <w:rPr>
                <w:i/>
                <w:color w:val="231F20"/>
                <w:spacing w:val="-6"/>
                <w:sz w:val="20"/>
              </w:rPr>
              <w:t>SandraBowden.com</w:t>
            </w:r>
            <w:proofErr w:type="spellEnd"/>
            <w:r>
              <w:rPr>
                <w:color w:val="231F20"/>
                <w:spacing w:val="-6"/>
                <w:sz w:val="20"/>
              </w:rPr>
              <w:t>, 2012. http://</w:t>
            </w:r>
            <w:proofErr w:type="spellStart"/>
            <w:r>
              <w:rPr>
                <w:color w:val="231F20"/>
                <w:spacing w:val="-6"/>
                <w:sz w:val="20"/>
              </w:rPr>
              <w:t>www.sandrabowden</w:t>
            </w:r>
            <w:proofErr w:type="spellEnd"/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2"/>
                <w:sz w:val="20"/>
              </w:rPr>
              <w:t xml:space="preserve"> com/bio/</w:t>
            </w:r>
            <w:proofErr w:type="spellStart"/>
            <w:r>
              <w:rPr>
                <w:color w:val="231F20"/>
                <w:spacing w:val="-2"/>
                <w:sz w:val="20"/>
              </w:rPr>
              <w:t>sandra-bowden</w:t>
            </w:r>
            <w:proofErr w:type="spellEnd"/>
          </w:p>
        </w:tc>
        <w:tc>
          <w:tcPr>
            <w:tcW w:w="1140" w:type="dxa"/>
            <w:gridSpan w:val="2"/>
          </w:tcPr>
          <w:p w14:paraId="43C24751" w14:textId="77777777" w:rsidR="007131AC" w:rsidRPr="004A2F2C" w:rsidRDefault="007131AC" w:rsidP="00EE24E7">
            <w:pPr>
              <w:pStyle w:val="TableParagraph"/>
              <w:ind w:left="10" w:right="8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Sitio web</w:t>
            </w:r>
          </w:p>
        </w:tc>
        <w:tc>
          <w:tcPr>
            <w:tcW w:w="1591" w:type="dxa"/>
            <w:gridSpan w:val="2"/>
          </w:tcPr>
          <w:p w14:paraId="0F36C86B" w14:textId="77777777" w:rsidR="007131AC" w:rsidRPr="004A2F2C" w:rsidRDefault="007131AC" w:rsidP="00EE24E7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7131AC" w:rsidRPr="004A2F2C" w14:paraId="2129D1C6" w14:textId="77777777" w:rsidTr="00EE24E7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4FAD20B" w14:textId="25167BEC" w:rsidR="007131AC" w:rsidRPr="004A2F2C" w:rsidRDefault="007131AC" w:rsidP="00EE24E7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  <w:lang w:val="es-ES"/>
              </w:rPr>
            </w:pPr>
            <w:r>
              <w:rPr>
                <w:color w:val="231F20"/>
                <w:spacing w:val="-6"/>
                <w:sz w:val="20"/>
              </w:rPr>
              <w:t>“Bruce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Herman: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About”.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pacing w:val="-6"/>
                <w:sz w:val="20"/>
              </w:rPr>
              <w:t>BruceHerman.com</w:t>
            </w:r>
            <w:proofErr w:type="spellEnd"/>
            <w:r>
              <w:rPr>
                <w:color w:val="231F20"/>
                <w:spacing w:val="-6"/>
                <w:sz w:val="20"/>
              </w:rPr>
              <w:t>,</w:t>
            </w:r>
            <w:r>
              <w:rPr>
                <w:color w:val="231F20"/>
                <w:spacing w:val="-2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2010.</w:t>
            </w:r>
            <w:r>
              <w:rPr>
                <w:color w:val="231F20"/>
                <w:spacing w:val="-1"/>
                <w:sz w:val="20"/>
              </w:rPr>
              <w:t xml:space="preserve"> </w:t>
            </w:r>
            <w:hyperlink r:id="rId44">
              <w:r>
                <w:rPr>
                  <w:color w:val="231F20"/>
                  <w:spacing w:val="-6"/>
                  <w:sz w:val="20"/>
                </w:rPr>
                <w:t>h</w:t>
              </w:r>
            </w:hyperlink>
            <w:r>
              <w:rPr>
                <w:color w:val="231F20"/>
                <w:spacing w:val="-6"/>
                <w:sz w:val="20"/>
              </w:rPr>
              <w:t>t</w:t>
            </w:r>
            <w:hyperlink r:id="rId45">
              <w:r>
                <w:rPr>
                  <w:color w:val="231F20"/>
                  <w:spacing w:val="-6"/>
                  <w:sz w:val="20"/>
                </w:rPr>
                <w:t>tp://</w:t>
              </w:r>
              <w:proofErr w:type="spellStart"/>
              <w:r>
                <w:rPr>
                  <w:color w:val="231F20"/>
                  <w:spacing w:val="-6"/>
                  <w:sz w:val="20"/>
                </w:rPr>
                <w:t>bruceherman.com</w:t>
              </w:r>
              <w:proofErr w:type="spellEnd"/>
            </w:hyperlink>
          </w:p>
        </w:tc>
        <w:tc>
          <w:tcPr>
            <w:tcW w:w="1140" w:type="dxa"/>
            <w:gridSpan w:val="2"/>
          </w:tcPr>
          <w:p w14:paraId="3558E556" w14:textId="77777777" w:rsidR="007131AC" w:rsidRPr="004A2F2C" w:rsidRDefault="007131AC" w:rsidP="00EE24E7">
            <w:pPr>
              <w:pStyle w:val="TableParagraph"/>
              <w:ind w:left="10" w:right="8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Sitio web</w:t>
            </w:r>
          </w:p>
        </w:tc>
        <w:tc>
          <w:tcPr>
            <w:tcW w:w="1591" w:type="dxa"/>
            <w:gridSpan w:val="2"/>
          </w:tcPr>
          <w:p w14:paraId="2E62D8F4" w14:textId="77777777" w:rsidR="007131AC" w:rsidRPr="004A2F2C" w:rsidRDefault="007131AC" w:rsidP="00EE24E7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7131AC" w:rsidRPr="004A2F2C" w14:paraId="5C6A16D4" w14:textId="77777777" w:rsidTr="00EE24E7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C615732" w14:textId="0D168178" w:rsidR="007131AC" w:rsidRPr="007131AC" w:rsidRDefault="007131AC" w:rsidP="00EE24E7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“Bruce Herman: Artist of the Month: November 2000”. </w:t>
            </w:r>
            <w:r>
              <w:rPr>
                <w:i/>
                <w:color w:val="231F20"/>
                <w:spacing w:val="-6"/>
                <w:sz w:val="20"/>
              </w:rPr>
              <w:t>Image Journal</w:t>
            </w:r>
            <w:r>
              <w:rPr>
                <w:color w:val="231F20"/>
                <w:spacing w:val="-6"/>
                <w:sz w:val="20"/>
              </w:rPr>
              <w:t>. Seattle, WA: Center for Religious</w:t>
            </w:r>
            <w:r>
              <w:rPr>
                <w:color w:val="231F20"/>
                <w:spacing w:val="-4"/>
                <w:sz w:val="20"/>
              </w:rPr>
              <w:t xml:space="preserve"> Humanism, 2000. </w:t>
            </w:r>
            <w:hyperlink r:id="rId46">
              <w:r>
                <w:rPr>
                  <w:color w:val="231F20"/>
                  <w:spacing w:val="-4"/>
                  <w:sz w:val="20"/>
                </w:rPr>
                <w:t>h</w:t>
              </w:r>
            </w:hyperlink>
            <w:r>
              <w:rPr>
                <w:color w:val="231F20"/>
                <w:spacing w:val="-4"/>
                <w:sz w:val="20"/>
              </w:rPr>
              <w:t>t</w:t>
            </w:r>
            <w:hyperlink r:id="rId47">
              <w:r>
                <w:rPr>
                  <w:color w:val="231F20"/>
                  <w:spacing w:val="-4"/>
                  <w:sz w:val="20"/>
                </w:rPr>
                <w:t>tp://</w:t>
              </w:r>
              <w:proofErr w:type="spellStart"/>
              <w:r>
                <w:rPr>
                  <w:color w:val="231F20"/>
                  <w:spacing w:val="-4"/>
                  <w:sz w:val="20"/>
                </w:rPr>
                <w:t>imagejournal.org</w:t>
              </w:r>
              <w:proofErr w:type="spellEnd"/>
              <w:r>
                <w:rPr>
                  <w:color w:val="231F20"/>
                  <w:spacing w:val="-4"/>
                  <w:sz w:val="20"/>
                </w:rPr>
                <w:t>/page/artist-of-the-month/</w:t>
              </w:r>
              <w:proofErr w:type="spellStart"/>
              <w:r>
                <w:rPr>
                  <w:color w:val="231F20"/>
                  <w:spacing w:val="-4"/>
                  <w:sz w:val="20"/>
                </w:rPr>
                <w:t>bruce-herman</w:t>
              </w:r>
              <w:proofErr w:type="spellEnd"/>
            </w:hyperlink>
          </w:p>
        </w:tc>
        <w:tc>
          <w:tcPr>
            <w:tcW w:w="1140" w:type="dxa"/>
            <w:gridSpan w:val="2"/>
          </w:tcPr>
          <w:p w14:paraId="1D5AF0D5" w14:textId="77777777" w:rsidR="007131AC" w:rsidRPr="004A2F2C" w:rsidRDefault="007131AC" w:rsidP="00EE24E7">
            <w:pPr>
              <w:pStyle w:val="TableParagraph"/>
              <w:ind w:left="10" w:right="8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Sitio web</w:t>
            </w:r>
          </w:p>
        </w:tc>
        <w:tc>
          <w:tcPr>
            <w:tcW w:w="1591" w:type="dxa"/>
            <w:gridSpan w:val="2"/>
          </w:tcPr>
          <w:p w14:paraId="44D5E2C9" w14:textId="77777777" w:rsidR="007131AC" w:rsidRPr="004A2F2C" w:rsidRDefault="007131AC" w:rsidP="00EE24E7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7131AC" w:rsidRPr="004A2F2C" w14:paraId="0950CEDE" w14:textId="77777777" w:rsidTr="00EE24E7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6CFAACBD" w14:textId="5978F19C" w:rsidR="007131AC" w:rsidRPr="007131AC" w:rsidRDefault="007131AC" w:rsidP="00EE24E7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“Edward </w:t>
            </w:r>
            <w:proofErr w:type="spellStart"/>
            <w:r>
              <w:rPr>
                <w:color w:val="231F20"/>
                <w:spacing w:val="-6"/>
                <w:sz w:val="20"/>
              </w:rPr>
              <w:t>Knippers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: Artist of the Month: January 2001”. </w:t>
            </w:r>
            <w:r>
              <w:rPr>
                <w:i/>
                <w:color w:val="231F20"/>
                <w:spacing w:val="-6"/>
                <w:sz w:val="20"/>
              </w:rPr>
              <w:t>Image Journal</w:t>
            </w:r>
            <w:r>
              <w:rPr>
                <w:color w:val="231F20"/>
                <w:spacing w:val="-6"/>
                <w:sz w:val="20"/>
              </w:rPr>
              <w:t>. Seattle, WA: Center for Religious</w:t>
            </w:r>
            <w:r>
              <w:rPr>
                <w:color w:val="231F20"/>
                <w:spacing w:val="-4"/>
                <w:sz w:val="20"/>
              </w:rPr>
              <w:t xml:space="preserve"> Humanism, 2001. </w:t>
            </w:r>
            <w:hyperlink r:id="rId48">
              <w:r>
                <w:rPr>
                  <w:color w:val="231F20"/>
                  <w:spacing w:val="-4"/>
                  <w:sz w:val="20"/>
                </w:rPr>
                <w:t>h</w:t>
              </w:r>
            </w:hyperlink>
            <w:r>
              <w:rPr>
                <w:color w:val="231F20"/>
                <w:spacing w:val="-4"/>
                <w:sz w:val="20"/>
              </w:rPr>
              <w:t>t</w:t>
            </w:r>
            <w:hyperlink r:id="rId49">
              <w:r>
                <w:rPr>
                  <w:color w:val="231F20"/>
                  <w:spacing w:val="-4"/>
                  <w:sz w:val="20"/>
                </w:rPr>
                <w:t>tp://</w:t>
              </w:r>
              <w:proofErr w:type="spellStart"/>
              <w:r>
                <w:rPr>
                  <w:color w:val="231F20"/>
                  <w:spacing w:val="-4"/>
                  <w:sz w:val="20"/>
                </w:rPr>
                <w:t>imagejournal.org</w:t>
              </w:r>
              <w:proofErr w:type="spellEnd"/>
              <w:r>
                <w:rPr>
                  <w:color w:val="231F20"/>
                  <w:spacing w:val="-4"/>
                  <w:sz w:val="20"/>
                </w:rPr>
                <w:t>/page/artist-of-the-month/</w:t>
              </w:r>
              <w:proofErr w:type="spellStart"/>
              <w:r>
                <w:rPr>
                  <w:color w:val="231F20"/>
                  <w:spacing w:val="-4"/>
                  <w:sz w:val="20"/>
                </w:rPr>
                <w:t>edward-knippers</w:t>
              </w:r>
              <w:proofErr w:type="spellEnd"/>
            </w:hyperlink>
          </w:p>
        </w:tc>
        <w:tc>
          <w:tcPr>
            <w:tcW w:w="1140" w:type="dxa"/>
            <w:gridSpan w:val="2"/>
          </w:tcPr>
          <w:p w14:paraId="67C1B3D0" w14:textId="77777777" w:rsidR="007131AC" w:rsidRPr="004A2F2C" w:rsidRDefault="007131AC" w:rsidP="00EE24E7">
            <w:pPr>
              <w:pStyle w:val="TableParagraph"/>
              <w:ind w:left="10" w:right="8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Sitio web</w:t>
            </w:r>
          </w:p>
        </w:tc>
        <w:tc>
          <w:tcPr>
            <w:tcW w:w="1591" w:type="dxa"/>
            <w:gridSpan w:val="2"/>
          </w:tcPr>
          <w:p w14:paraId="0D1C14A6" w14:textId="77777777" w:rsidR="007131AC" w:rsidRPr="004A2F2C" w:rsidRDefault="007131AC" w:rsidP="00EE24E7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7131AC" w:rsidRPr="004A2F2C" w14:paraId="4A61D425" w14:textId="77777777" w:rsidTr="00EE24E7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7C1CD4B7" w14:textId="2EBA73EA" w:rsidR="007131AC" w:rsidRPr="007131AC" w:rsidRDefault="007131AC" w:rsidP="00EE24E7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Gambino,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Megan.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“Ask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an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Expert: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What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Is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the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Difference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Between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Modern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and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Postmodern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Art?”</w:t>
            </w:r>
            <w:r>
              <w:rPr>
                <w:color w:val="231F20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pacing w:val="-6"/>
                <w:sz w:val="20"/>
              </w:rPr>
              <w:t>Smithsonian.com</w:t>
            </w:r>
            <w:proofErr w:type="spellEnd"/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23 </w:t>
            </w:r>
            <w:proofErr w:type="spellStart"/>
            <w:r>
              <w:rPr>
                <w:color w:val="231F20"/>
                <w:spacing w:val="-6"/>
                <w:sz w:val="20"/>
              </w:rPr>
              <w:t>septiembre</w:t>
            </w:r>
            <w:proofErr w:type="spellEnd"/>
            <w:r>
              <w:rPr>
                <w:color w:val="231F20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2011.</w:t>
            </w:r>
            <w:r>
              <w:rPr>
                <w:color w:val="231F20"/>
                <w:sz w:val="20"/>
              </w:rPr>
              <w:t xml:space="preserve"> </w:t>
            </w:r>
            <w:hyperlink r:id="rId50">
              <w:r>
                <w:rPr>
                  <w:color w:val="231F20"/>
                  <w:spacing w:val="-6"/>
                  <w:sz w:val="20"/>
                </w:rPr>
                <w:t>h</w:t>
              </w:r>
            </w:hyperlink>
            <w:r>
              <w:rPr>
                <w:color w:val="231F20"/>
                <w:spacing w:val="-6"/>
                <w:sz w:val="20"/>
              </w:rPr>
              <w:t>t</w:t>
            </w:r>
            <w:hyperlink r:id="rId51">
              <w:r>
                <w:rPr>
                  <w:color w:val="231F20"/>
                  <w:spacing w:val="-6"/>
                  <w:sz w:val="20"/>
                </w:rPr>
                <w:t>tp://</w:t>
              </w:r>
              <w:proofErr w:type="spellStart"/>
              <w:r>
                <w:rPr>
                  <w:color w:val="231F20"/>
                  <w:spacing w:val="-6"/>
                  <w:sz w:val="20"/>
                </w:rPr>
                <w:t>www.smithsonianmag.com</w:t>
              </w:r>
              <w:proofErr w:type="spellEnd"/>
              <w:r>
                <w:rPr>
                  <w:color w:val="231F20"/>
                  <w:spacing w:val="-6"/>
                  <w:sz w:val="20"/>
                </w:rPr>
                <w:t>/arts-culture/Ask-an-</w:t>
              </w:r>
            </w:hyperlink>
            <w:r>
              <w:rPr>
                <w:color w:val="231F20"/>
                <w:spacing w:val="-2"/>
                <w:sz w:val="20"/>
              </w:rPr>
              <w:t xml:space="preserve"> Expert-What-is-the-difference-between-modern-and-postmodern-art.html</w:t>
            </w:r>
          </w:p>
        </w:tc>
        <w:tc>
          <w:tcPr>
            <w:tcW w:w="1140" w:type="dxa"/>
            <w:gridSpan w:val="2"/>
          </w:tcPr>
          <w:p w14:paraId="791967EA" w14:textId="77777777" w:rsidR="007131AC" w:rsidRPr="004A2F2C" w:rsidRDefault="007131AC" w:rsidP="00EE24E7">
            <w:pPr>
              <w:pStyle w:val="TableParagraph"/>
              <w:ind w:left="10" w:right="8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Sitio web</w:t>
            </w:r>
          </w:p>
        </w:tc>
        <w:tc>
          <w:tcPr>
            <w:tcW w:w="1591" w:type="dxa"/>
            <w:gridSpan w:val="2"/>
          </w:tcPr>
          <w:p w14:paraId="5EB46A60" w14:textId="77777777" w:rsidR="007131AC" w:rsidRPr="004A2F2C" w:rsidRDefault="007131AC" w:rsidP="00EE24E7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152B74" w:rsidRPr="004A2F2C" w14:paraId="1386F15F" w14:textId="77777777" w:rsidTr="00EE24E7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4B884048" w14:textId="3FA7DE33" w:rsidR="00152B74" w:rsidRPr="007131AC" w:rsidRDefault="00152B74" w:rsidP="00152B74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“History”.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proofErr w:type="spellStart"/>
            <w:r>
              <w:rPr>
                <w:i/>
                <w:color w:val="231F20"/>
                <w:spacing w:val="-6"/>
                <w:sz w:val="20"/>
              </w:rPr>
              <w:t>CIVA.org</w:t>
            </w:r>
            <w:proofErr w:type="spellEnd"/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Wenham,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MA: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Christians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in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the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Visual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Arts,</w:t>
            </w:r>
            <w:r>
              <w:rPr>
                <w:color w:val="231F20"/>
                <w:spacing w:val="-4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n.d.</w:t>
            </w:r>
            <w:r>
              <w:rPr>
                <w:color w:val="231F20"/>
                <w:spacing w:val="-3"/>
                <w:sz w:val="20"/>
              </w:rPr>
              <w:t xml:space="preserve"> </w:t>
            </w:r>
            <w:hyperlink r:id="rId52">
              <w:r>
                <w:rPr>
                  <w:color w:val="231F20"/>
                  <w:spacing w:val="-6"/>
                  <w:sz w:val="20"/>
                </w:rPr>
                <w:t>h</w:t>
              </w:r>
            </w:hyperlink>
            <w:r>
              <w:rPr>
                <w:color w:val="231F20"/>
                <w:spacing w:val="-6"/>
                <w:sz w:val="20"/>
              </w:rPr>
              <w:t>t</w:t>
            </w:r>
            <w:hyperlink r:id="rId53">
              <w:r>
                <w:rPr>
                  <w:color w:val="231F20"/>
                  <w:spacing w:val="-6"/>
                  <w:sz w:val="20"/>
                </w:rPr>
                <w:t>tp://</w:t>
              </w:r>
              <w:proofErr w:type="spellStart"/>
              <w:r>
                <w:rPr>
                  <w:color w:val="231F20"/>
                  <w:spacing w:val="-6"/>
                  <w:sz w:val="20"/>
                </w:rPr>
                <w:t>civa.org</w:t>
              </w:r>
              <w:proofErr w:type="spellEnd"/>
              <w:r>
                <w:rPr>
                  <w:color w:val="231F20"/>
                  <w:spacing w:val="-6"/>
                  <w:sz w:val="20"/>
                </w:rPr>
                <w:t>/about/history/</w:t>
              </w:r>
            </w:hyperlink>
          </w:p>
        </w:tc>
        <w:tc>
          <w:tcPr>
            <w:tcW w:w="1140" w:type="dxa"/>
            <w:gridSpan w:val="2"/>
          </w:tcPr>
          <w:p w14:paraId="4516DCF4" w14:textId="77777777" w:rsidR="00152B74" w:rsidRPr="004A2F2C" w:rsidRDefault="00152B74" w:rsidP="00152B74">
            <w:pPr>
              <w:pStyle w:val="TableParagraph"/>
              <w:ind w:left="10" w:right="8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Sitio web</w:t>
            </w:r>
          </w:p>
        </w:tc>
        <w:tc>
          <w:tcPr>
            <w:tcW w:w="1591" w:type="dxa"/>
            <w:gridSpan w:val="2"/>
          </w:tcPr>
          <w:p w14:paraId="19274B78" w14:textId="77777777" w:rsidR="00152B74" w:rsidRPr="004A2F2C" w:rsidRDefault="00152B74" w:rsidP="00152B74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152B74" w:rsidRPr="004A2F2C" w14:paraId="7A2AEDA0" w14:textId="77777777" w:rsidTr="00EE24E7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3AE67485" w14:textId="45738F94" w:rsidR="00152B74" w:rsidRPr="007131AC" w:rsidRDefault="00DF33FD" w:rsidP="00152B74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Kleiner, Fred S. </w:t>
            </w:r>
            <w:r>
              <w:rPr>
                <w:i/>
                <w:color w:val="231F20"/>
                <w:spacing w:val="-6"/>
                <w:sz w:val="20"/>
              </w:rPr>
              <w:t>Gardner’s Art Through the Ages: A Concise Global History</w:t>
            </w:r>
            <w:r>
              <w:rPr>
                <w:color w:val="231F20"/>
                <w:spacing w:val="-6"/>
                <w:sz w:val="20"/>
              </w:rPr>
              <w:t>. 2.</w:t>
            </w:r>
            <w:r w:rsidRPr="00EB390B">
              <w:rPr>
                <w:color w:val="231F20"/>
                <w:spacing w:val="-6"/>
                <w:sz w:val="20"/>
                <w:vertAlign w:val="superscript"/>
              </w:rPr>
              <w:t>a</w:t>
            </w:r>
            <w:r>
              <w:rPr>
                <w:color w:val="231F20"/>
                <w:spacing w:val="-6"/>
                <w:sz w:val="20"/>
              </w:rPr>
              <w:t xml:space="preserve"> ed. Boston: Wadsworth</w:t>
            </w:r>
            <w:r>
              <w:rPr>
                <w:color w:val="231F20"/>
                <w:sz w:val="20"/>
              </w:rPr>
              <w:t xml:space="preserve"> Cengage Learning, 2009.</w:t>
            </w:r>
          </w:p>
        </w:tc>
        <w:tc>
          <w:tcPr>
            <w:tcW w:w="1140" w:type="dxa"/>
            <w:gridSpan w:val="2"/>
          </w:tcPr>
          <w:p w14:paraId="3610F632" w14:textId="271FAD0D" w:rsidR="00152B74" w:rsidRPr="004A2F2C" w:rsidRDefault="00DF33FD" w:rsidP="00152B74">
            <w:pPr>
              <w:pStyle w:val="TableParagraph"/>
              <w:ind w:left="10" w:right="8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Impreso</w:t>
            </w:r>
          </w:p>
        </w:tc>
        <w:tc>
          <w:tcPr>
            <w:tcW w:w="1591" w:type="dxa"/>
            <w:gridSpan w:val="2"/>
          </w:tcPr>
          <w:p w14:paraId="43C1BAE0" w14:textId="77777777" w:rsidR="00152B74" w:rsidRPr="004A2F2C" w:rsidRDefault="00152B74" w:rsidP="00152B74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152B74" w:rsidRPr="004A2F2C" w14:paraId="30FF2CDA" w14:textId="77777777" w:rsidTr="00EE24E7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1065C18A" w14:textId="77777777" w:rsidR="00DF33FD" w:rsidRDefault="00DF33FD" w:rsidP="00DF33FD">
            <w:pPr>
              <w:pStyle w:val="TableParagraph"/>
              <w:spacing w:before="20" w:line="258" w:lineRule="exact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>“</w:t>
            </w:r>
            <w:proofErr w:type="spellStart"/>
            <w:r>
              <w:rPr>
                <w:color w:val="231F20"/>
                <w:spacing w:val="-6"/>
                <w:sz w:val="20"/>
              </w:rPr>
              <w:t>Knippers</w:t>
            </w:r>
            <w:proofErr w:type="spellEnd"/>
            <w:r>
              <w:rPr>
                <w:color w:val="231F20"/>
                <w:spacing w:val="-6"/>
                <w:sz w:val="20"/>
              </w:rPr>
              <w:t>, Edward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 xml:space="preserve">(1946–)”. </w:t>
            </w:r>
            <w:r>
              <w:rPr>
                <w:i/>
                <w:color w:val="231F20"/>
                <w:spacing w:val="-6"/>
                <w:sz w:val="20"/>
              </w:rPr>
              <w:t>Normal Editions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>Workshop</w:t>
            </w:r>
            <w:r>
              <w:rPr>
                <w:i/>
                <w:color w:val="231F20"/>
                <w:spacing w:val="-5"/>
                <w:sz w:val="20"/>
              </w:rPr>
              <w:t xml:space="preserve"> </w:t>
            </w:r>
            <w:r>
              <w:rPr>
                <w:i/>
                <w:color w:val="231F20"/>
                <w:spacing w:val="-6"/>
                <w:sz w:val="20"/>
              </w:rPr>
              <w:t xml:space="preserve">(N.E.W.) </w:t>
            </w:r>
            <w:proofErr w:type="spellStart"/>
            <w:r>
              <w:rPr>
                <w:i/>
                <w:color w:val="231F20"/>
                <w:spacing w:val="-6"/>
                <w:sz w:val="20"/>
              </w:rPr>
              <w:t>Archivos</w:t>
            </w:r>
            <w:proofErr w:type="spellEnd"/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Illinois State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University,</w:t>
            </w:r>
            <w:r>
              <w:rPr>
                <w:color w:val="231F20"/>
                <w:spacing w:val="-5"/>
                <w:sz w:val="20"/>
              </w:rPr>
              <w:t xml:space="preserve"> </w:t>
            </w:r>
            <w:r>
              <w:rPr>
                <w:color w:val="231F20"/>
                <w:spacing w:val="-6"/>
                <w:sz w:val="20"/>
              </w:rPr>
              <w:t>n.d.</w:t>
            </w:r>
          </w:p>
          <w:p w14:paraId="5BEB138D" w14:textId="2ABE832E" w:rsidR="00152B74" w:rsidRPr="007131AC" w:rsidRDefault="00DF33FD" w:rsidP="00DF33FD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</w:rPr>
            </w:pPr>
            <w:hyperlink r:id="rId54">
              <w:r>
                <w:rPr>
                  <w:color w:val="231F20"/>
                  <w:spacing w:val="-4"/>
                  <w:sz w:val="20"/>
                </w:rPr>
                <w:t>h</w:t>
              </w:r>
            </w:hyperlink>
            <w:r>
              <w:rPr>
                <w:color w:val="231F20"/>
                <w:spacing w:val="-4"/>
                <w:sz w:val="20"/>
              </w:rPr>
              <w:t>t</w:t>
            </w:r>
            <w:hyperlink r:id="rId55">
              <w:r>
                <w:rPr>
                  <w:color w:val="231F20"/>
                  <w:spacing w:val="-4"/>
                  <w:sz w:val="20"/>
                </w:rPr>
                <w:t>tp://collections.carli.illinois.edu/cdm4/index_isu_new.php?CISOROOT=/isu_new</w:t>
              </w:r>
            </w:hyperlink>
          </w:p>
        </w:tc>
        <w:tc>
          <w:tcPr>
            <w:tcW w:w="1140" w:type="dxa"/>
            <w:gridSpan w:val="2"/>
          </w:tcPr>
          <w:p w14:paraId="6459EECC" w14:textId="77777777" w:rsidR="00152B74" w:rsidRPr="004A2F2C" w:rsidRDefault="00152B74" w:rsidP="00152B74">
            <w:pPr>
              <w:pStyle w:val="TableParagraph"/>
              <w:ind w:left="10" w:right="8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Sitio web</w:t>
            </w:r>
          </w:p>
        </w:tc>
        <w:tc>
          <w:tcPr>
            <w:tcW w:w="1591" w:type="dxa"/>
            <w:gridSpan w:val="2"/>
          </w:tcPr>
          <w:p w14:paraId="692AFB7F" w14:textId="77777777" w:rsidR="00152B74" w:rsidRPr="004A2F2C" w:rsidRDefault="00152B74" w:rsidP="00152B74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152B74" w:rsidRPr="004A2F2C" w14:paraId="6E5EB610" w14:textId="77777777" w:rsidTr="00EE24E7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48686862" w14:textId="1B2D9CF1" w:rsidR="00152B74" w:rsidRPr="007131AC" w:rsidRDefault="00DF33FD" w:rsidP="00152B74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“Makoto Fujimura”. </w:t>
            </w:r>
            <w:r>
              <w:rPr>
                <w:i/>
                <w:color w:val="231F20"/>
                <w:spacing w:val="-6"/>
                <w:sz w:val="20"/>
              </w:rPr>
              <w:t>Dillon Gallery Artists</w:t>
            </w:r>
            <w:r>
              <w:rPr>
                <w:color w:val="231F20"/>
                <w:spacing w:val="-6"/>
                <w:sz w:val="20"/>
              </w:rPr>
              <w:t>. Nueva York: Dillon Gallery, 2012. http://</w:t>
            </w:r>
            <w:proofErr w:type="spellStart"/>
            <w:r>
              <w:rPr>
                <w:color w:val="231F20"/>
                <w:spacing w:val="-6"/>
                <w:sz w:val="20"/>
              </w:rPr>
              <w:t>www.dillongallery</w:t>
            </w:r>
            <w:proofErr w:type="spellEnd"/>
            <w:r>
              <w:rPr>
                <w:color w:val="231F20"/>
                <w:spacing w:val="-6"/>
                <w:sz w:val="20"/>
              </w:rPr>
              <w:t>.</w:t>
            </w:r>
            <w:r>
              <w:rPr>
                <w:color w:val="231F20"/>
                <w:spacing w:val="-2"/>
                <w:sz w:val="20"/>
              </w:rPr>
              <w:t xml:space="preserve"> com/artists/Makoto-Fujimura/#0</w:t>
            </w:r>
          </w:p>
        </w:tc>
        <w:tc>
          <w:tcPr>
            <w:tcW w:w="1140" w:type="dxa"/>
            <w:gridSpan w:val="2"/>
          </w:tcPr>
          <w:p w14:paraId="6879527D" w14:textId="77777777" w:rsidR="00152B74" w:rsidRPr="004A2F2C" w:rsidRDefault="00152B74" w:rsidP="00152B74">
            <w:pPr>
              <w:pStyle w:val="TableParagraph"/>
              <w:ind w:left="10" w:right="8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Sitio web</w:t>
            </w:r>
          </w:p>
        </w:tc>
        <w:tc>
          <w:tcPr>
            <w:tcW w:w="1591" w:type="dxa"/>
            <w:gridSpan w:val="2"/>
          </w:tcPr>
          <w:p w14:paraId="115E6BEA" w14:textId="77777777" w:rsidR="00152B74" w:rsidRPr="004A2F2C" w:rsidRDefault="00152B74" w:rsidP="00152B74">
            <w:pPr>
              <w:pStyle w:val="TableParagraph"/>
              <w:rPr>
                <w:sz w:val="20"/>
                <w:lang w:val="es-ES"/>
              </w:rPr>
            </w:pPr>
          </w:p>
        </w:tc>
      </w:tr>
      <w:tr w:rsidR="00DF33FD" w:rsidRPr="004A2F2C" w14:paraId="646023C6" w14:textId="77777777" w:rsidTr="00EE24E7">
        <w:trPr>
          <w:gridBefore w:val="2"/>
          <w:wBefore w:w="25" w:type="dxa"/>
          <w:trHeight w:val="535"/>
        </w:trPr>
        <w:tc>
          <w:tcPr>
            <w:tcW w:w="8047" w:type="dxa"/>
            <w:gridSpan w:val="2"/>
          </w:tcPr>
          <w:p w14:paraId="509FD0D6" w14:textId="6085950C" w:rsidR="00DF33FD" w:rsidRPr="007131AC" w:rsidRDefault="00DF33FD" w:rsidP="00EE24E7">
            <w:pPr>
              <w:pStyle w:val="TableParagraph"/>
              <w:spacing w:before="28" w:line="240" w:lineRule="exact"/>
              <w:ind w:left="320" w:right="220" w:hanging="240"/>
              <w:rPr>
                <w:sz w:val="20"/>
              </w:rPr>
            </w:pPr>
            <w:r>
              <w:rPr>
                <w:color w:val="231F20"/>
                <w:spacing w:val="-6"/>
                <w:sz w:val="20"/>
              </w:rPr>
              <w:t xml:space="preserve">Prescott, Theodore. “Biography”. </w:t>
            </w:r>
            <w:proofErr w:type="spellStart"/>
            <w:r>
              <w:rPr>
                <w:i/>
                <w:color w:val="231F20"/>
                <w:spacing w:val="-6"/>
                <w:sz w:val="20"/>
              </w:rPr>
              <w:t>TedPrescottSculpture.com</w:t>
            </w:r>
            <w:proofErr w:type="spellEnd"/>
            <w:r>
              <w:rPr>
                <w:color w:val="231F20"/>
                <w:spacing w:val="-6"/>
                <w:sz w:val="20"/>
              </w:rPr>
              <w:t xml:space="preserve">, 2012. </w:t>
            </w:r>
            <w:hyperlink r:id="rId56">
              <w:r>
                <w:rPr>
                  <w:color w:val="231F20"/>
                  <w:spacing w:val="-6"/>
                  <w:sz w:val="20"/>
                </w:rPr>
                <w:t>h</w:t>
              </w:r>
            </w:hyperlink>
            <w:r>
              <w:rPr>
                <w:color w:val="231F20"/>
                <w:spacing w:val="-6"/>
                <w:sz w:val="20"/>
              </w:rPr>
              <w:t>t</w:t>
            </w:r>
            <w:hyperlink r:id="rId57">
              <w:r>
                <w:rPr>
                  <w:color w:val="231F20"/>
                  <w:spacing w:val="-6"/>
                  <w:sz w:val="20"/>
                </w:rPr>
                <w:t>tp://</w:t>
              </w:r>
              <w:proofErr w:type="spellStart"/>
              <w:r>
                <w:rPr>
                  <w:color w:val="231F20"/>
                  <w:spacing w:val="-6"/>
                  <w:sz w:val="20"/>
                </w:rPr>
                <w:t>tedprescottsculpture.com</w:t>
              </w:r>
              <w:proofErr w:type="spellEnd"/>
              <w:r>
                <w:rPr>
                  <w:color w:val="231F20"/>
                  <w:spacing w:val="-6"/>
                  <w:sz w:val="20"/>
                </w:rPr>
                <w:t>/</w:t>
              </w:r>
            </w:hyperlink>
            <w:r>
              <w:rPr>
                <w:color w:val="231F20"/>
                <w:spacing w:val="-2"/>
                <w:sz w:val="20"/>
              </w:rPr>
              <w:t xml:space="preserve"> about/</w:t>
            </w:r>
          </w:p>
        </w:tc>
        <w:tc>
          <w:tcPr>
            <w:tcW w:w="1140" w:type="dxa"/>
            <w:gridSpan w:val="2"/>
          </w:tcPr>
          <w:p w14:paraId="1E1B8AB8" w14:textId="77777777" w:rsidR="00DF33FD" w:rsidRPr="004A2F2C" w:rsidRDefault="00DF33FD" w:rsidP="00EE24E7">
            <w:pPr>
              <w:pStyle w:val="TableParagraph"/>
              <w:ind w:left="10" w:right="8"/>
              <w:jc w:val="center"/>
              <w:rPr>
                <w:sz w:val="20"/>
                <w:lang w:val="es-ES"/>
              </w:rPr>
            </w:pPr>
            <w:r>
              <w:rPr>
                <w:sz w:val="20"/>
                <w:lang w:val="es-ES"/>
              </w:rPr>
              <w:t>Sitio web</w:t>
            </w:r>
          </w:p>
        </w:tc>
        <w:tc>
          <w:tcPr>
            <w:tcW w:w="1591" w:type="dxa"/>
            <w:gridSpan w:val="2"/>
          </w:tcPr>
          <w:p w14:paraId="21A57AAE" w14:textId="77777777" w:rsidR="00DF33FD" w:rsidRPr="004A2F2C" w:rsidRDefault="00DF33FD" w:rsidP="00EE24E7">
            <w:pPr>
              <w:pStyle w:val="TableParagraph"/>
              <w:rPr>
                <w:sz w:val="20"/>
                <w:lang w:val="es-ES"/>
              </w:rPr>
            </w:pPr>
          </w:p>
        </w:tc>
      </w:tr>
    </w:tbl>
    <w:p w14:paraId="11DFE4A2" w14:textId="77777777" w:rsidR="000E3883" w:rsidRPr="009C2280" w:rsidRDefault="000E3883">
      <w:pPr>
        <w:rPr>
          <w:lang w:val="es-ES_tradnl"/>
        </w:rPr>
      </w:pPr>
    </w:p>
    <w:sectPr w:rsidR="000E3883" w:rsidRPr="009C2280" w:rsidSect="000E3883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 Pro">
    <w:altName w:val="Minion Pro"/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Papyrus">
    <w:altName w:val="Papyrus"/>
    <w:panose1 w:val="020B0602040200020303"/>
    <w:charset w:val="4D"/>
    <w:family w:val="script"/>
    <w:pitch w:val="variable"/>
    <w:sig w:usb0="A000007F" w:usb1="4000205B" w:usb2="00000000" w:usb3="00000000" w:csb0="00000193" w:csb1="00000000"/>
  </w:font>
  <w:font w:name="Minion Pro SmBd">
    <w:altName w:val="Minion Pro SmBd"/>
    <w:panose1 w:val="02040603060306020203"/>
    <w:charset w:val="00"/>
    <w:family w:val="roman"/>
    <w:notTrueType/>
    <w:pitch w:val="variable"/>
    <w:sig w:usb0="60000287" w:usb1="00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3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3883"/>
    <w:rsid w:val="00024274"/>
    <w:rsid w:val="000312B6"/>
    <w:rsid w:val="000737D7"/>
    <w:rsid w:val="00087C66"/>
    <w:rsid w:val="00094D3A"/>
    <w:rsid w:val="000C2DEC"/>
    <w:rsid w:val="000D2349"/>
    <w:rsid w:val="000E3883"/>
    <w:rsid w:val="000F7135"/>
    <w:rsid w:val="00126C48"/>
    <w:rsid w:val="00152B74"/>
    <w:rsid w:val="0017171D"/>
    <w:rsid w:val="0018644B"/>
    <w:rsid w:val="001A4EDE"/>
    <w:rsid w:val="001C7A97"/>
    <w:rsid w:val="00240608"/>
    <w:rsid w:val="0024416E"/>
    <w:rsid w:val="002F654C"/>
    <w:rsid w:val="00337A6F"/>
    <w:rsid w:val="00356268"/>
    <w:rsid w:val="00357782"/>
    <w:rsid w:val="003D03E9"/>
    <w:rsid w:val="003E3EF7"/>
    <w:rsid w:val="00402D12"/>
    <w:rsid w:val="004305CE"/>
    <w:rsid w:val="00446712"/>
    <w:rsid w:val="004920CA"/>
    <w:rsid w:val="004960D2"/>
    <w:rsid w:val="004A0AB0"/>
    <w:rsid w:val="004A2F2C"/>
    <w:rsid w:val="004D15B0"/>
    <w:rsid w:val="004E4769"/>
    <w:rsid w:val="004F11D8"/>
    <w:rsid w:val="00502339"/>
    <w:rsid w:val="00510C04"/>
    <w:rsid w:val="00537D00"/>
    <w:rsid w:val="005438B7"/>
    <w:rsid w:val="0054656E"/>
    <w:rsid w:val="00555C98"/>
    <w:rsid w:val="00577A46"/>
    <w:rsid w:val="005A7991"/>
    <w:rsid w:val="005D6402"/>
    <w:rsid w:val="005F5A75"/>
    <w:rsid w:val="0061185F"/>
    <w:rsid w:val="006129E6"/>
    <w:rsid w:val="006355C7"/>
    <w:rsid w:val="006359FD"/>
    <w:rsid w:val="00644F07"/>
    <w:rsid w:val="006557B4"/>
    <w:rsid w:val="0068229C"/>
    <w:rsid w:val="006C04A6"/>
    <w:rsid w:val="006D4BD2"/>
    <w:rsid w:val="006E654D"/>
    <w:rsid w:val="006F0A70"/>
    <w:rsid w:val="007131AC"/>
    <w:rsid w:val="00730727"/>
    <w:rsid w:val="0074307E"/>
    <w:rsid w:val="007522E2"/>
    <w:rsid w:val="007676E4"/>
    <w:rsid w:val="00784CD4"/>
    <w:rsid w:val="007B5342"/>
    <w:rsid w:val="007C7DD0"/>
    <w:rsid w:val="0082037B"/>
    <w:rsid w:val="00843C27"/>
    <w:rsid w:val="0084458D"/>
    <w:rsid w:val="00885E3A"/>
    <w:rsid w:val="008A35D0"/>
    <w:rsid w:val="008A49E1"/>
    <w:rsid w:val="00914607"/>
    <w:rsid w:val="00952268"/>
    <w:rsid w:val="00961AD4"/>
    <w:rsid w:val="009C2280"/>
    <w:rsid w:val="009C2D32"/>
    <w:rsid w:val="009C5A99"/>
    <w:rsid w:val="009C7537"/>
    <w:rsid w:val="009D37B9"/>
    <w:rsid w:val="009D6606"/>
    <w:rsid w:val="009E543C"/>
    <w:rsid w:val="00A0218B"/>
    <w:rsid w:val="00A04136"/>
    <w:rsid w:val="00A22B32"/>
    <w:rsid w:val="00A33BB3"/>
    <w:rsid w:val="00A72ABE"/>
    <w:rsid w:val="00AB2355"/>
    <w:rsid w:val="00B003CC"/>
    <w:rsid w:val="00B37B8D"/>
    <w:rsid w:val="00B41684"/>
    <w:rsid w:val="00BA7ED8"/>
    <w:rsid w:val="00BD635C"/>
    <w:rsid w:val="00BF1DE0"/>
    <w:rsid w:val="00C10B53"/>
    <w:rsid w:val="00C3073A"/>
    <w:rsid w:val="00C37B70"/>
    <w:rsid w:val="00C80D0C"/>
    <w:rsid w:val="00CA1BB4"/>
    <w:rsid w:val="00CB219A"/>
    <w:rsid w:val="00CC7779"/>
    <w:rsid w:val="00CD01CB"/>
    <w:rsid w:val="00CF35C0"/>
    <w:rsid w:val="00D779AA"/>
    <w:rsid w:val="00DB21DC"/>
    <w:rsid w:val="00DF33FD"/>
    <w:rsid w:val="00DF735B"/>
    <w:rsid w:val="00E47F90"/>
    <w:rsid w:val="00E50E10"/>
    <w:rsid w:val="00E86F47"/>
    <w:rsid w:val="00E96CDE"/>
    <w:rsid w:val="00EB390B"/>
    <w:rsid w:val="00EF1B04"/>
    <w:rsid w:val="00F12505"/>
    <w:rsid w:val="00F17A69"/>
    <w:rsid w:val="00F23465"/>
    <w:rsid w:val="00F3604A"/>
    <w:rsid w:val="00F71A21"/>
    <w:rsid w:val="00F80465"/>
    <w:rsid w:val="00FA4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54CA92D"/>
  <w15:chartTrackingRefBased/>
  <w15:docId w15:val="{B2081205-A8B8-F34F-B0EB-ED3DD06B0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0E3883"/>
    <w:pPr>
      <w:widowControl w:val="0"/>
      <w:autoSpaceDE w:val="0"/>
      <w:autoSpaceDN w:val="0"/>
      <w:ind w:right="44"/>
      <w:jc w:val="center"/>
      <w:outlineLvl w:val="0"/>
    </w:pPr>
    <w:rPr>
      <w:rFonts w:ascii="Arial" w:eastAsia="Arial" w:hAnsi="Arial" w:cs="Arial"/>
      <w:kern w:val="0"/>
      <w:sz w:val="48"/>
      <w:szCs w:val="48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E3883"/>
    <w:rPr>
      <w:rFonts w:ascii="Arial" w:eastAsia="Arial" w:hAnsi="Arial" w:cs="Arial"/>
      <w:kern w:val="0"/>
      <w:sz w:val="48"/>
      <w:szCs w:val="48"/>
      <w14:ligatures w14:val="none"/>
    </w:rPr>
  </w:style>
  <w:style w:type="paragraph" w:styleId="BodyText">
    <w:name w:val="Body Text"/>
    <w:basedOn w:val="Normal"/>
    <w:link w:val="BodyTextChar"/>
    <w:uiPriority w:val="1"/>
    <w:qFormat/>
    <w:rsid w:val="000E3883"/>
    <w:pPr>
      <w:widowControl w:val="0"/>
      <w:autoSpaceDE w:val="0"/>
      <w:autoSpaceDN w:val="0"/>
    </w:pPr>
    <w:rPr>
      <w:rFonts w:ascii="Minion Pro" w:eastAsia="Minion Pro" w:hAnsi="Minion Pro" w:cs="Minion Pro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0E3883"/>
    <w:rPr>
      <w:rFonts w:ascii="Minion Pro" w:eastAsia="Minion Pro" w:hAnsi="Minion Pro" w:cs="Minion Pro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0E3883"/>
    <w:pPr>
      <w:widowControl w:val="0"/>
      <w:autoSpaceDE w:val="0"/>
      <w:autoSpaceDN w:val="0"/>
      <w:spacing w:before="142"/>
      <w:ind w:left="80"/>
    </w:pPr>
    <w:rPr>
      <w:rFonts w:ascii="Minion Pro" w:eastAsia="Minion Pro" w:hAnsi="Minion Pro" w:cs="Minion Pro"/>
      <w:kern w:val="0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0E388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E388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B534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metmuseum.org/TOAH/" TargetMode="External"/><Relationship Id="rId18" Type="http://schemas.openxmlformats.org/officeDocument/2006/relationships/hyperlink" Target="http://www.pbs.org/empires/medici/renaissance/ghiberti.html" TargetMode="External"/><Relationship Id="rId26" Type="http://schemas.openxmlformats.org/officeDocument/2006/relationships/hyperlink" Target="http://www.pbs.org/wnet/americanmasters/" TargetMode="External"/><Relationship Id="rId39" Type="http://schemas.openxmlformats.org/officeDocument/2006/relationships/hyperlink" Target="http://id.loc.gov/authorities/names/n79032932.html" TargetMode="External"/><Relationship Id="rId21" Type="http://schemas.openxmlformats.org/officeDocument/2006/relationships/hyperlink" Target="http://harvardmagazine.com/2007/03/the-gates-of-paradise.html" TargetMode="External"/><Relationship Id="rId34" Type="http://schemas.openxmlformats.org/officeDocument/2006/relationships/hyperlink" Target="http://www.franklloydwright.org/about/" TargetMode="External"/><Relationship Id="rId42" Type="http://schemas.openxmlformats.org/officeDocument/2006/relationships/hyperlink" Target="http://www.internationalartsmovement.org/" TargetMode="External"/><Relationship Id="rId47" Type="http://schemas.openxmlformats.org/officeDocument/2006/relationships/hyperlink" Target="http://imagejournal.org/page/artist-of-the-month/bruce-herman" TargetMode="External"/><Relationship Id="rId50" Type="http://schemas.openxmlformats.org/officeDocument/2006/relationships/hyperlink" Target="http://www.smithsonianmag.com/arts-culture/Ask-an-" TargetMode="External"/><Relationship Id="rId55" Type="http://schemas.openxmlformats.org/officeDocument/2006/relationships/hyperlink" Target="http://collections.carli.illinois.edu/cdm4/index_isu_new.php?CISOROOT=/isu_new" TargetMode="External"/><Relationship Id="rId7" Type="http://schemas.openxmlformats.org/officeDocument/2006/relationships/hyperlink" Target="http://www.vatican.va/roman_curia/pontifical_commissions/archeo/inglese/documents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pbs.org/empires/medici/renaissance/brunelleschi" TargetMode="External"/><Relationship Id="rId29" Type="http://schemas.openxmlformats.org/officeDocument/2006/relationships/hyperlink" Target="http://www/" TargetMode="External"/><Relationship Id="rId11" Type="http://schemas.openxmlformats.org/officeDocument/2006/relationships/hyperlink" Target="http://songsandhymns.org/music-worship/article/" TargetMode="External"/><Relationship Id="rId24" Type="http://schemas.openxmlformats.org/officeDocument/2006/relationships/hyperlink" Target="http://www.el-greco-foundation.org/biography.html" TargetMode="External"/><Relationship Id="rId32" Type="http://schemas.openxmlformats.org/officeDocument/2006/relationships/hyperlink" Target="http://www.vangoghgallery.com/" TargetMode="External"/><Relationship Id="rId37" Type="http://schemas.openxmlformats.org/officeDocument/2006/relationships/hyperlink" Target="http://www.nytimes.com/learning/general/onthisday/bday/0608.html" TargetMode="External"/><Relationship Id="rId40" Type="http://schemas.openxmlformats.org/officeDocument/2006/relationships/hyperlink" Target="http://www.nrm.org/" TargetMode="External"/><Relationship Id="rId45" Type="http://schemas.openxmlformats.org/officeDocument/2006/relationships/hyperlink" Target="http://bruceherman.com/" TargetMode="External"/><Relationship Id="rId53" Type="http://schemas.openxmlformats.org/officeDocument/2006/relationships/hyperlink" Target="http://civa.org/about/history/" TargetMode="External"/><Relationship Id="rId58" Type="http://schemas.openxmlformats.org/officeDocument/2006/relationships/fontTable" Target="fontTable.xml"/><Relationship Id="rId5" Type="http://schemas.openxmlformats.org/officeDocument/2006/relationships/settings" Target="settings.xml"/><Relationship Id="rId19" Type="http://schemas.openxmlformats.org/officeDocument/2006/relationships/hyperlink" Target="http://www.britannica.com/EBchecked/topic/232690/Lorenzo-Ghiberti" TargetMode="External"/><Relationship Id="rId4" Type="http://schemas.openxmlformats.org/officeDocument/2006/relationships/styles" Target="styles.xml"/><Relationship Id="rId9" Type="http://schemas.openxmlformats.org/officeDocument/2006/relationships/hyperlink" Target="http://musee.louvre.fr/oal/victoiredesamothrace/victoiredesamothrace_acc_en.html" TargetMode="External"/><Relationship Id="rId14" Type="http://schemas.openxmlformats.org/officeDocument/2006/relationships/hyperlink" Target="http://historyof-/" TargetMode="External"/><Relationship Id="rId22" Type="http://schemas.openxmlformats.org/officeDocument/2006/relationships/hyperlink" Target="http://www.metmuseum.org/" TargetMode="External"/><Relationship Id="rId27" Type="http://schemas.openxmlformats.org/officeDocument/2006/relationships/hyperlink" Target="http://www.pbs.org/wnet/americanmasters/" TargetMode="External"/><Relationship Id="rId30" Type="http://schemas.openxmlformats.org/officeDocument/2006/relationships/hyperlink" Target="http://www.nytimes.com/2004/10/31/books/review/john-james-" TargetMode="External"/><Relationship Id="rId35" Type="http://schemas.openxmlformats.org/officeDocument/2006/relationships/hyperlink" Target="http://www.franklloydwright.org/about/" TargetMode="External"/><Relationship Id="rId43" Type="http://schemas.openxmlformats.org/officeDocument/2006/relationships/hyperlink" Target="http://www.internationalartsmovement.org/" TargetMode="External"/><Relationship Id="rId48" Type="http://schemas.openxmlformats.org/officeDocument/2006/relationships/hyperlink" Target="http://imagejournal.org/page/artist-of-the-month/edward-knippers" TargetMode="External"/><Relationship Id="rId56" Type="http://schemas.openxmlformats.org/officeDocument/2006/relationships/hyperlink" Target="http://tedprescottsculpture.com/" TargetMode="External"/><Relationship Id="rId8" Type="http://schemas.openxmlformats.org/officeDocument/2006/relationships/hyperlink" Target="http://www.sharefaith.com/guide/Christian-Music/hymns-the-songs-and-the-stories/history-of-hymns" TargetMode="External"/><Relationship Id="rId51" Type="http://schemas.openxmlformats.org/officeDocument/2006/relationships/hyperlink" Target="http://www.smithsonianmag.com/arts-culture/Ask-an-" TargetMode="External"/><Relationship Id="rId3" Type="http://schemas.openxmlformats.org/officeDocument/2006/relationships/customXml" Target="../customXml/item3.xml"/><Relationship Id="rId12" Type="http://schemas.openxmlformats.org/officeDocument/2006/relationships/hyperlink" Target="http://www.umich.edu/~kelseydb/Exhibits/MIRE/Introduction/GreekRoman/" TargetMode="External"/><Relationship Id="rId17" Type="http://schemas.openxmlformats.org/officeDocument/2006/relationships/hyperlink" Target="http://www.artic.edu/aic/exhibitions/ghiberti/themes" TargetMode="External"/><Relationship Id="rId25" Type="http://schemas.openxmlformats.org/officeDocument/2006/relationships/hyperlink" Target="http://www.ibiblio.org/" TargetMode="External"/><Relationship Id="rId33" Type="http://schemas.openxmlformats.org/officeDocument/2006/relationships/hyperlink" Target="http://www.vangoghgallery.com/" TargetMode="External"/><Relationship Id="rId38" Type="http://schemas.openxmlformats.org/officeDocument/2006/relationships/hyperlink" Target="http://id.loc.gov/authorities/names/n79032932.html" TargetMode="External"/><Relationship Id="rId46" Type="http://schemas.openxmlformats.org/officeDocument/2006/relationships/hyperlink" Target="http://imagejournal.org/page/artist-of-the-month/bruce-herman" TargetMode="External"/><Relationship Id="rId59" Type="http://schemas.openxmlformats.org/officeDocument/2006/relationships/theme" Target="theme/theme1.xml"/><Relationship Id="rId20" Type="http://schemas.openxmlformats.org/officeDocument/2006/relationships/hyperlink" Target="http://www.smithsonianmag.com/arts-culture/the-gates-of-paradise-174431341" TargetMode="External"/><Relationship Id="rId41" Type="http://schemas.openxmlformats.org/officeDocument/2006/relationships/hyperlink" Target="http://www.nrm.org/" TargetMode="External"/><Relationship Id="rId54" Type="http://schemas.openxmlformats.org/officeDocument/2006/relationships/hyperlink" Target="http://collections.carli.illinois.edu/cdm4/index_isu_new.php?CISOROOT=/isu_new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://www.historyofpainters.com/mannerist_painters.htm" TargetMode="External"/><Relationship Id="rId23" Type="http://schemas.openxmlformats.org/officeDocument/2006/relationships/hyperlink" Target="http://www/" TargetMode="External"/><Relationship Id="rId28" Type="http://schemas.openxmlformats.org/officeDocument/2006/relationships/hyperlink" Target="http://www/" TargetMode="External"/><Relationship Id="rId36" Type="http://schemas.openxmlformats.org/officeDocument/2006/relationships/hyperlink" Target="http://www.nytimes.com/learning/general/onthisday/bday/0608.html" TargetMode="External"/><Relationship Id="rId49" Type="http://schemas.openxmlformats.org/officeDocument/2006/relationships/hyperlink" Target="http://imagejournal.org/page/artist-of-the-month/edward-knippers" TargetMode="External"/><Relationship Id="rId57" Type="http://schemas.openxmlformats.org/officeDocument/2006/relationships/hyperlink" Target="http://tedprescottsculpture.com/" TargetMode="External"/><Relationship Id="rId10" Type="http://schemas.openxmlformats.org/officeDocument/2006/relationships/hyperlink" Target="http://www/" TargetMode="External"/><Relationship Id="rId31" Type="http://schemas.openxmlformats.org/officeDocument/2006/relationships/hyperlink" Target="http://www.nytimes.com/2004/10/31/books/review/john-james-" TargetMode="External"/><Relationship Id="rId44" Type="http://schemas.openxmlformats.org/officeDocument/2006/relationships/hyperlink" Target="http://bruceherman.com/" TargetMode="External"/><Relationship Id="rId52" Type="http://schemas.openxmlformats.org/officeDocument/2006/relationships/hyperlink" Target="http://civa.org/about/history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1ce9a6-ae96-4eca-8c9c-76c0923d7d0c" xsi:nil="true"/>
    <lcf76f155ced4ddcb4097134ff3c332f xmlns="27ae7b05-82cc-4486-af55-9d165197d72a">
      <Terms xmlns="http://schemas.microsoft.com/office/infopath/2007/PartnerControls"/>
    </lcf76f155ced4ddcb4097134ff3c332f>
    <test xmlns="27ae7b05-82cc-4486-af55-9d165197d72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76CDE352CEAB942A6B1821C1AB1515A" ma:contentTypeVersion="19" ma:contentTypeDescription="Create a new document." ma:contentTypeScope="" ma:versionID="11f57422f998f01e5b334876a31b1e61">
  <xsd:schema xmlns:xsd="http://www.w3.org/2001/XMLSchema" xmlns:xs="http://www.w3.org/2001/XMLSchema" xmlns:p="http://schemas.microsoft.com/office/2006/metadata/properties" xmlns:ns2="27ae7b05-82cc-4486-af55-9d165197d72a" xmlns:ns3="be1ce9a6-ae96-4eca-8c9c-76c0923d7d0c" targetNamespace="http://schemas.microsoft.com/office/2006/metadata/properties" ma:root="true" ma:fieldsID="e22ff92d2612dc8bcef0d4b3c637e76c" ns2:_="" ns3:_="">
    <xsd:import namespace="27ae7b05-82cc-4486-af55-9d165197d72a"/>
    <xsd:import namespace="be1ce9a6-ae96-4eca-8c9c-76c0923d7d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test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ae7b05-82cc-4486-af55-9d165197d72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094f0f2-2783-4de9-a2f5-10725b6668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test" ma:index="23" nillable="true" ma:displayName="test" ma:format="Dropdown" ma:internalName="test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ce9a6-ae96-4eca-8c9c-76c0923d7d0c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d33777db-a715-42c6-90db-0389fd5d6b34}" ma:internalName="TaxCatchAll" ma:showField="CatchAllData" ma:web="be1ce9a6-ae96-4eca-8c9c-76c0923d7d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AFE9777-AD07-4AC9-8AC0-D8537C19FF89}">
  <ds:schemaRefs>
    <ds:schemaRef ds:uri="http://schemas.microsoft.com/office/2006/metadata/properties"/>
    <ds:schemaRef ds:uri="http://schemas.microsoft.com/office/infopath/2007/PartnerControls"/>
    <ds:schemaRef ds:uri="be1ce9a6-ae96-4eca-8c9c-76c0923d7d0c"/>
    <ds:schemaRef ds:uri="27ae7b05-82cc-4486-af55-9d165197d72a"/>
  </ds:schemaRefs>
</ds:datastoreItem>
</file>

<file path=customXml/itemProps2.xml><?xml version="1.0" encoding="utf-8"?>
<ds:datastoreItem xmlns:ds="http://schemas.openxmlformats.org/officeDocument/2006/customXml" ds:itemID="{8CCE01B0-00E7-491F-8090-3157265D0776}"/>
</file>

<file path=customXml/itemProps3.xml><?xml version="1.0" encoding="utf-8"?>
<ds:datastoreItem xmlns:ds="http://schemas.openxmlformats.org/officeDocument/2006/customXml" ds:itemID="{5B483851-766F-408C-9039-43721ED4224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153</TotalTime>
  <Pages>13</Pages>
  <Words>6809</Words>
  <Characters>38815</Characters>
  <Application>Microsoft Office Word</Application>
  <DocSecurity>0</DocSecurity>
  <Lines>323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Charity Brown</dc:creator>
  <cp:keywords/>
  <dc:description/>
  <cp:lastModifiedBy>Charity Brown</cp:lastModifiedBy>
  <cp:revision>116</cp:revision>
  <dcterms:created xsi:type="dcterms:W3CDTF">2023-11-17T16:22:00Z</dcterms:created>
  <dcterms:modified xsi:type="dcterms:W3CDTF">2024-09-17T21:02:00Z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0x010100176CDE352CEAB942A6B1821C1AB1515A</vt:lpwstr>
  </property>
  <property fmtid="{D5CDD505-2E9C-101B-9397-08002B2CF9AE}" pid="3" name="MediaServiceImageTags">
    <vt:lpwstr/>
  </property>
</Properties>
</file>